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F8E7F" w14:textId="77777777" w:rsidR="000472B7" w:rsidRPr="00DC4ED8" w:rsidRDefault="000472B7" w:rsidP="000472B7">
      <w:pPr>
        <w:jc w:val="right"/>
      </w:pPr>
      <w:r w:rsidRPr="00DC4ED8">
        <w:t>«Утверждаю»</w:t>
      </w:r>
    </w:p>
    <w:p w14:paraId="044A8504" w14:textId="2EDE0620" w:rsidR="000472B7" w:rsidRPr="00DC4ED8" w:rsidRDefault="00C135F8" w:rsidP="000472B7">
      <w:pPr>
        <w:jc w:val="right"/>
      </w:pPr>
      <w:r>
        <w:t>Д</w:t>
      </w:r>
      <w:r w:rsidR="000472B7" w:rsidRPr="00DC4ED8">
        <w:t>иректор МАУК</w:t>
      </w:r>
    </w:p>
    <w:p w14:paraId="39DDACFD" w14:textId="77777777" w:rsidR="000472B7" w:rsidRPr="00DC4ED8" w:rsidRDefault="000472B7" w:rsidP="000472B7">
      <w:pPr>
        <w:jc w:val="right"/>
      </w:pPr>
      <w:r w:rsidRPr="00DC4ED8">
        <w:t>«Центр</w:t>
      </w:r>
      <w:r w:rsidR="00AE0E34">
        <w:t>ализованная система библиотечного</w:t>
      </w:r>
    </w:p>
    <w:p w14:paraId="08424B24" w14:textId="77777777" w:rsidR="000472B7" w:rsidRPr="00DC4ED8" w:rsidRDefault="000472B7" w:rsidP="000472B7">
      <w:pPr>
        <w:jc w:val="right"/>
      </w:pPr>
      <w:r w:rsidRPr="00DC4ED8">
        <w:t>и архивного дела» Козловского</w:t>
      </w:r>
      <w:r w:rsidR="00AE0E34">
        <w:t xml:space="preserve"> муниципального округа</w:t>
      </w:r>
    </w:p>
    <w:p w14:paraId="724966C3" w14:textId="77777777" w:rsidR="000472B7" w:rsidRPr="00DC4ED8" w:rsidRDefault="000472B7" w:rsidP="000472B7">
      <w:pPr>
        <w:jc w:val="right"/>
      </w:pPr>
      <w:r w:rsidRPr="00DC4ED8">
        <w:t xml:space="preserve"> Чувашской Республики</w:t>
      </w:r>
    </w:p>
    <w:p w14:paraId="04F83A02" w14:textId="45A61ABA" w:rsidR="000472B7" w:rsidRPr="00DC4ED8" w:rsidRDefault="000472B7" w:rsidP="000472B7">
      <w:pPr>
        <w:jc w:val="right"/>
      </w:pPr>
      <w:r w:rsidRPr="00DC4ED8">
        <w:t>_____________</w:t>
      </w:r>
      <w:r w:rsidR="00AE0E34">
        <w:t>И.</w:t>
      </w:r>
      <w:r w:rsidR="003C0FE1">
        <w:t xml:space="preserve"> </w:t>
      </w:r>
      <w:r w:rsidR="00AE0E34">
        <w:t xml:space="preserve">Н. </w:t>
      </w:r>
      <w:proofErr w:type="spellStart"/>
      <w:r w:rsidR="00AE0E34">
        <w:t>Ибрина</w:t>
      </w:r>
      <w:proofErr w:type="spellEnd"/>
    </w:p>
    <w:p w14:paraId="41D6193F" w14:textId="7CE83D78" w:rsidR="000472B7" w:rsidRPr="00DC4ED8" w:rsidRDefault="003C0FE1" w:rsidP="000472B7">
      <w:pPr>
        <w:jc w:val="right"/>
      </w:pPr>
      <w:r>
        <w:t xml:space="preserve">22 </w:t>
      </w:r>
      <w:r w:rsidR="00C135F8">
        <w:t>января</w:t>
      </w:r>
      <w:r w:rsidR="00E92F19">
        <w:t xml:space="preserve"> </w:t>
      </w:r>
      <w:r w:rsidR="000472B7" w:rsidRPr="00DC4ED8">
        <w:t>202</w:t>
      </w:r>
      <w:r w:rsidR="00536C81">
        <w:t>4</w:t>
      </w:r>
      <w:r>
        <w:t xml:space="preserve"> </w:t>
      </w:r>
      <w:r w:rsidR="000472B7" w:rsidRPr="00DC4ED8">
        <w:t>г.</w:t>
      </w:r>
    </w:p>
    <w:p w14:paraId="4D935A68" w14:textId="77777777" w:rsidR="000472B7" w:rsidRPr="00050BC5" w:rsidRDefault="000472B7" w:rsidP="000472B7">
      <w:pPr>
        <w:jc w:val="center"/>
      </w:pPr>
    </w:p>
    <w:p w14:paraId="494137EB" w14:textId="18620998" w:rsidR="00C135F8" w:rsidRDefault="000472B7" w:rsidP="00C135F8">
      <w:pPr>
        <w:jc w:val="center"/>
        <w:rPr>
          <w:b/>
        </w:rPr>
      </w:pPr>
      <w:r w:rsidRPr="00050BC5">
        <w:rPr>
          <w:b/>
        </w:rPr>
        <w:t>Положение</w:t>
      </w:r>
      <w:r w:rsidR="00050BC5" w:rsidRPr="00050BC5">
        <w:rPr>
          <w:b/>
        </w:rPr>
        <w:t xml:space="preserve"> </w:t>
      </w:r>
      <w:r w:rsidRPr="00050BC5">
        <w:rPr>
          <w:b/>
        </w:rPr>
        <w:t>о</w:t>
      </w:r>
      <w:r w:rsidR="00050BC5" w:rsidRPr="00050BC5">
        <w:rPr>
          <w:b/>
        </w:rPr>
        <w:t xml:space="preserve"> </w:t>
      </w:r>
      <w:r w:rsidR="00C135F8">
        <w:rPr>
          <w:b/>
        </w:rPr>
        <w:t>д</w:t>
      </w:r>
      <w:r w:rsidR="00C135F8" w:rsidRPr="00C135F8">
        <w:rPr>
          <w:b/>
        </w:rPr>
        <w:t>етск</w:t>
      </w:r>
      <w:r w:rsidR="00C135F8">
        <w:rPr>
          <w:b/>
        </w:rPr>
        <w:t>ом</w:t>
      </w:r>
      <w:r w:rsidR="00C135F8" w:rsidRPr="00C135F8">
        <w:rPr>
          <w:b/>
        </w:rPr>
        <w:t xml:space="preserve"> литературно-творческ</w:t>
      </w:r>
      <w:r w:rsidR="00C135F8">
        <w:rPr>
          <w:b/>
        </w:rPr>
        <w:t>ом</w:t>
      </w:r>
      <w:r w:rsidR="00C135F8" w:rsidRPr="00C135F8">
        <w:rPr>
          <w:b/>
        </w:rPr>
        <w:t xml:space="preserve"> конкурс</w:t>
      </w:r>
      <w:r w:rsidR="00C135F8">
        <w:rPr>
          <w:b/>
        </w:rPr>
        <w:t>е</w:t>
      </w:r>
      <w:r w:rsidR="00C135F8" w:rsidRPr="00C135F8">
        <w:rPr>
          <w:b/>
        </w:rPr>
        <w:t xml:space="preserve"> «Гордись, Отчизна, славными сынами»</w:t>
      </w:r>
      <w:r w:rsidR="00C135F8">
        <w:rPr>
          <w:b/>
        </w:rPr>
        <w:t>, приуроченном</w:t>
      </w:r>
      <w:r w:rsidR="00C135F8" w:rsidRPr="00C135F8">
        <w:rPr>
          <w:b/>
        </w:rPr>
        <w:t xml:space="preserve"> к Году защитников Отечества</w:t>
      </w:r>
      <w:r w:rsidR="00C135F8">
        <w:rPr>
          <w:b/>
        </w:rPr>
        <w:t xml:space="preserve"> в России и </w:t>
      </w:r>
      <w:r w:rsidR="00B26305">
        <w:rPr>
          <w:b/>
        </w:rPr>
        <w:t xml:space="preserve">к </w:t>
      </w:r>
      <w:r w:rsidR="00C135F8" w:rsidRPr="00C135F8">
        <w:rPr>
          <w:b/>
        </w:rPr>
        <w:t>Год</w:t>
      </w:r>
      <w:r w:rsidR="00C135F8">
        <w:rPr>
          <w:b/>
        </w:rPr>
        <w:t>у</w:t>
      </w:r>
      <w:r w:rsidR="00C135F8" w:rsidRPr="00C135F8">
        <w:rPr>
          <w:b/>
        </w:rPr>
        <w:t xml:space="preserve"> Победы и патриотизма</w:t>
      </w:r>
      <w:r w:rsidR="00C135F8">
        <w:rPr>
          <w:b/>
        </w:rPr>
        <w:t xml:space="preserve"> в Чувашии</w:t>
      </w:r>
      <w:r w:rsidR="00C135F8" w:rsidRPr="00C135F8">
        <w:rPr>
          <w:b/>
        </w:rPr>
        <w:t>.</w:t>
      </w:r>
    </w:p>
    <w:p w14:paraId="2ECD905A" w14:textId="188BE0F1" w:rsidR="000472B7" w:rsidRDefault="000472B7" w:rsidP="00C135F8">
      <w:pPr>
        <w:jc w:val="center"/>
        <w:rPr>
          <w:b/>
        </w:rPr>
      </w:pPr>
      <w:r w:rsidRPr="00DC4ED8">
        <w:rPr>
          <w:b/>
        </w:rPr>
        <w:t>Общие положения.</w:t>
      </w:r>
    </w:p>
    <w:p w14:paraId="1F279DD8" w14:textId="77777777" w:rsidR="005C496E" w:rsidRPr="005C496E" w:rsidRDefault="005C496E" w:rsidP="005C496E">
      <w:pPr>
        <w:ind w:left="720"/>
        <w:rPr>
          <w:b/>
        </w:rPr>
      </w:pPr>
    </w:p>
    <w:p w14:paraId="4DDF3671" w14:textId="697978FA" w:rsidR="00BB208B" w:rsidRDefault="000472B7" w:rsidP="006E3C61">
      <w:pPr>
        <w:jc w:val="both"/>
      </w:pPr>
      <w:r w:rsidRPr="00DC4ED8">
        <w:t xml:space="preserve">1.1 </w:t>
      </w:r>
      <w:r w:rsidR="00C135F8">
        <w:t>Д</w:t>
      </w:r>
      <w:r w:rsidR="00C135F8" w:rsidRPr="00C135F8">
        <w:t>етск</w:t>
      </w:r>
      <w:r w:rsidR="00C135F8">
        <w:t>ий</w:t>
      </w:r>
      <w:r w:rsidR="00C135F8" w:rsidRPr="00C135F8">
        <w:t xml:space="preserve"> литературно-творческ</w:t>
      </w:r>
      <w:r w:rsidR="00C135F8">
        <w:t>ий</w:t>
      </w:r>
      <w:r w:rsidR="00C135F8" w:rsidRPr="00C135F8">
        <w:t xml:space="preserve"> конкурс</w:t>
      </w:r>
      <w:r w:rsidR="00C135F8">
        <w:t xml:space="preserve"> п</w:t>
      </w:r>
      <w:r w:rsidR="00770CA2">
        <w:t>роводится в рамках</w:t>
      </w:r>
      <w:r w:rsidR="00C135F8" w:rsidRPr="00C135F8">
        <w:t xml:space="preserve"> Год</w:t>
      </w:r>
      <w:r w:rsidR="00C135F8">
        <w:t>а</w:t>
      </w:r>
      <w:r w:rsidR="00C135F8" w:rsidRPr="00C135F8">
        <w:t xml:space="preserve"> защитников Отечества</w:t>
      </w:r>
      <w:r w:rsidR="00C135F8">
        <w:t xml:space="preserve"> </w:t>
      </w:r>
      <w:r w:rsidR="00EE11E0">
        <w:t xml:space="preserve">в России </w:t>
      </w:r>
      <w:r w:rsidR="00C135F8">
        <w:t>и Года Победы и патриотизма</w:t>
      </w:r>
      <w:r w:rsidR="00EE11E0">
        <w:t>, объявленного в Чувашской Республике</w:t>
      </w:r>
      <w:r w:rsidR="00770CA2">
        <w:t xml:space="preserve">. </w:t>
      </w:r>
    </w:p>
    <w:p w14:paraId="07387821" w14:textId="77777777" w:rsidR="000472B7" w:rsidRPr="00DC4ED8" w:rsidRDefault="000472B7" w:rsidP="006E3C61">
      <w:pPr>
        <w:jc w:val="both"/>
      </w:pPr>
      <w:r w:rsidRPr="00DC4ED8">
        <w:t xml:space="preserve">1.2. Настоящее Положение определяет порядок и условия проведения </w:t>
      </w:r>
      <w:r w:rsidR="00057136">
        <w:t>к</w:t>
      </w:r>
      <w:r w:rsidRPr="00DC4ED8">
        <w:t>онкурса, требования к работам, критерии их отбора и сроки проведения.</w:t>
      </w:r>
    </w:p>
    <w:p w14:paraId="7072CCBD" w14:textId="1877EE70" w:rsidR="00057136" w:rsidRDefault="000472B7" w:rsidP="00057136">
      <w:pPr>
        <w:jc w:val="both"/>
      </w:pPr>
      <w:r w:rsidRPr="00DC4ED8">
        <w:t>1.3. Учредитель и организатор конкурса</w:t>
      </w:r>
      <w:r w:rsidR="00665887">
        <w:t xml:space="preserve"> детский отдел</w:t>
      </w:r>
      <w:r w:rsidRPr="00DC4ED8">
        <w:t xml:space="preserve"> </w:t>
      </w:r>
      <w:r w:rsidR="00665887">
        <w:t xml:space="preserve">межпоселенческой центральной библиотеки </w:t>
      </w:r>
      <w:r w:rsidRPr="00DC4ED8">
        <w:t>МАУК «</w:t>
      </w:r>
      <w:r w:rsidR="00057136">
        <w:t>Централизованная система библиотечного</w:t>
      </w:r>
      <w:r w:rsidR="00665887">
        <w:t xml:space="preserve"> </w:t>
      </w:r>
      <w:r w:rsidR="00057136">
        <w:t>и архивного дела» Козловского муниципального округа Чувашской Республики.</w:t>
      </w:r>
    </w:p>
    <w:p w14:paraId="1275E1A2" w14:textId="77777777" w:rsidR="002979F5" w:rsidRDefault="002979F5" w:rsidP="00057136">
      <w:pPr>
        <w:jc w:val="both"/>
      </w:pPr>
    </w:p>
    <w:p w14:paraId="59C789DB" w14:textId="4F5DB408" w:rsidR="000472B7" w:rsidRPr="0056200A" w:rsidRDefault="000472B7" w:rsidP="002979F5">
      <w:pPr>
        <w:jc w:val="center"/>
        <w:rPr>
          <w:b/>
        </w:rPr>
      </w:pPr>
      <w:r w:rsidRPr="0056200A">
        <w:rPr>
          <w:b/>
        </w:rPr>
        <w:t>Цели и задачи конкурса.</w:t>
      </w:r>
    </w:p>
    <w:p w14:paraId="57008261" w14:textId="77777777" w:rsidR="005C496E" w:rsidRPr="005C496E" w:rsidRDefault="005C496E" w:rsidP="00BC27E9">
      <w:pPr>
        <w:ind w:left="720"/>
        <w:jc w:val="center"/>
        <w:rPr>
          <w:b/>
        </w:rPr>
      </w:pPr>
    </w:p>
    <w:p w14:paraId="4E544EA3" w14:textId="77777777" w:rsidR="002979F5" w:rsidRDefault="00D20C3A" w:rsidP="00421CD1">
      <w:pPr>
        <w:pStyle w:val="a4"/>
        <w:numPr>
          <w:ilvl w:val="1"/>
          <w:numId w:val="1"/>
        </w:numPr>
        <w:jc w:val="both"/>
      </w:pPr>
      <w:r w:rsidRPr="00665887">
        <w:rPr>
          <w:u w:val="single"/>
        </w:rPr>
        <w:t>Цели</w:t>
      </w:r>
      <w:r>
        <w:t>:</w:t>
      </w:r>
      <w:r w:rsidR="00BC27E9" w:rsidRPr="00BC27E9">
        <w:t xml:space="preserve"> </w:t>
      </w:r>
    </w:p>
    <w:p w14:paraId="53227F1C" w14:textId="58D068E0" w:rsidR="00421CD1" w:rsidRDefault="00BC27E9" w:rsidP="002979F5">
      <w:pPr>
        <w:jc w:val="both"/>
      </w:pPr>
      <w:r w:rsidRPr="00BC27E9">
        <w:t>Воспитание патриотов России, обладающих чувством национальной гордости, гражданского достоинства, любви к Отечеству и своему народу, повышение интереса к истории России</w:t>
      </w:r>
      <w:r>
        <w:t xml:space="preserve"> через художественную литературу.</w:t>
      </w:r>
      <w:r w:rsidR="00421CD1" w:rsidRPr="00421CD1">
        <w:t xml:space="preserve"> </w:t>
      </w:r>
    </w:p>
    <w:p w14:paraId="344560B8" w14:textId="77777777" w:rsidR="000472B7" w:rsidRDefault="000472B7" w:rsidP="000472B7">
      <w:pPr>
        <w:jc w:val="both"/>
      </w:pPr>
      <w:r w:rsidRPr="00DC4ED8">
        <w:t>2.2.</w:t>
      </w:r>
      <w:r w:rsidRPr="00AD4D3A">
        <w:rPr>
          <w:u w:val="single"/>
        </w:rPr>
        <w:t xml:space="preserve"> Задачи</w:t>
      </w:r>
      <w:r w:rsidRPr="00DC4ED8">
        <w:t xml:space="preserve">: </w:t>
      </w:r>
    </w:p>
    <w:p w14:paraId="1EF2CCDA" w14:textId="7DF5729F" w:rsidR="00C446F8" w:rsidRDefault="00C446F8" w:rsidP="000472B7">
      <w:pPr>
        <w:jc w:val="both"/>
      </w:pPr>
      <w:r>
        <w:t>- в</w:t>
      </w:r>
      <w:r w:rsidRPr="00C446F8">
        <w:t>оспитать уважительное отношение памяти героям, павшим за Родину</w:t>
      </w:r>
      <w:r>
        <w:t>;</w:t>
      </w:r>
    </w:p>
    <w:p w14:paraId="38299F06" w14:textId="0F81EC77" w:rsidR="00665887" w:rsidRPr="00DC4ED8" w:rsidRDefault="00C446F8" w:rsidP="000472B7">
      <w:pPr>
        <w:jc w:val="both"/>
      </w:pPr>
      <w:r>
        <w:t>- п</w:t>
      </w:r>
      <w:r w:rsidRPr="00C446F8">
        <w:t>робудить интерес к историческим событиям</w:t>
      </w:r>
      <w:r>
        <w:t>;</w:t>
      </w:r>
    </w:p>
    <w:p w14:paraId="649C4E41" w14:textId="7D43FB92" w:rsidR="000472B7" w:rsidRPr="00DC4ED8" w:rsidRDefault="000472B7" w:rsidP="000472B7">
      <w:pPr>
        <w:jc w:val="both"/>
      </w:pPr>
      <w:r w:rsidRPr="00DC4ED8">
        <w:t>-</w:t>
      </w:r>
      <w:r w:rsidR="00BC27E9" w:rsidRPr="00BC27E9">
        <w:t xml:space="preserve"> формировать у учащихся чувства гордости за героическое прошлое своей Родины;</w:t>
      </w:r>
    </w:p>
    <w:p w14:paraId="16A30747" w14:textId="77777777" w:rsidR="000472B7" w:rsidRPr="00DC4ED8" w:rsidRDefault="000472B7" w:rsidP="000472B7">
      <w:pPr>
        <w:jc w:val="both"/>
      </w:pPr>
    </w:p>
    <w:p w14:paraId="075AFD52" w14:textId="38770528" w:rsidR="00AB5F16" w:rsidRPr="005C496E" w:rsidRDefault="002979F5" w:rsidP="005C496E">
      <w:pPr>
        <w:pStyle w:val="a4"/>
        <w:numPr>
          <w:ilvl w:val="0"/>
          <w:numId w:val="1"/>
        </w:numPr>
        <w:jc w:val="center"/>
        <w:rPr>
          <w:b/>
        </w:rPr>
      </w:pPr>
      <w:r>
        <w:rPr>
          <w:b/>
        </w:rPr>
        <w:t>Номинации и участники конкурса</w:t>
      </w:r>
    </w:p>
    <w:p w14:paraId="48B4F40D" w14:textId="77777777" w:rsidR="005C496E" w:rsidRPr="005C496E" w:rsidRDefault="005C496E" w:rsidP="005C496E">
      <w:pPr>
        <w:pStyle w:val="a4"/>
        <w:rPr>
          <w:b/>
        </w:rPr>
      </w:pPr>
    </w:p>
    <w:p w14:paraId="61037894" w14:textId="64D0EB38" w:rsidR="003F22B3" w:rsidRDefault="0056200A" w:rsidP="004A1171">
      <w:pPr>
        <w:jc w:val="both"/>
      </w:pPr>
      <w:r>
        <w:rPr>
          <w:b/>
        </w:rPr>
        <w:t>2</w:t>
      </w:r>
      <w:r w:rsidR="000472B7" w:rsidRPr="00DC4ED8">
        <w:rPr>
          <w:b/>
        </w:rPr>
        <w:t xml:space="preserve">.1. </w:t>
      </w:r>
      <w:r w:rsidR="00050BC5">
        <w:rPr>
          <w:b/>
        </w:rPr>
        <w:t>Т</w:t>
      </w:r>
      <w:r w:rsidR="006E1E07">
        <w:rPr>
          <w:b/>
        </w:rPr>
        <w:t xml:space="preserve">ворческая </w:t>
      </w:r>
      <w:r w:rsidR="00C446F8">
        <w:rPr>
          <w:b/>
        </w:rPr>
        <w:t>номинация</w:t>
      </w:r>
      <w:r w:rsidR="003F22B3">
        <w:rPr>
          <w:b/>
        </w:rPr>
        <w:t xml:space="preserve"> «</w:t>
      </w:r>
      <w:r w:rsidR="00C446F8">
        <w:rPr>
          <w:b/>
        </w:rPr>
        <w:t>И пусть над миром радость светит</w:t>
      </w:r>
      <w:r w:rsidR="003F22B3" w:rsidRPr="003F22B3">
        <w:rPr>
          <w:b/>
        </w:rPr>
        <w:t>»</w:t>
      </w:r>
      <w:r w:rsidR="003F22B3">
        <w:rPr>
          <w:b/>
        </w:rPr>
        <w:t xml:space="preserve">. </w:t>
      </w:r>
      <w:r w:rsidR="00D53341" w:rsidRPr="00D53341">
        <w:t xml:space="preserve">Участникам предлагается </w:t>
      </w:r>
      <w:r w:rsidR="00C446F8">
        <w:t>подготовить плакаты, призывающие к миру во всем мире</w:t>
      </w:r>
      <w:r w:rsidR="008D1B02">
        <w:t>.</w:t>
      </w:r>
      <w:r w:rsidR="003F22B3">
        <w:t xml:space="preserve"> </w:t>
      </w:r>
    </w:p>
    <w:p w14:paraId="5D35A825" w14:textId="3DC48B44" w:rsidR="003F22B3" w:rsidRDefault="000472B7" w:rsidP="004A1171">
      <w:pPr>
        <w:jc w:val="both"/>
      </w:pPr>
      <w:r w:rsidRPr="00DC4ED8">
        <w:t xml:space="preserve"> </w:t>
      </w:r>
      <w:r w:rsidR="00CE48B8" w:rsidRPr="00CE48B8">
        <w:rPr>
          <w:u w:val="single"/>
        </w:rPr>
        <w:t>Требование:</w:t>
      </w:r>
      <w:r w:rsidR="00CE48B8">
        <w:t xml:space="preserve"> </w:t>
      </w:r>
      <w:r w:rsidR="00D81B18" w:rsidRPr="003F22B3">
        <w:t>П</w:t>
      </w:r>
      <w:r w:rsidR="00C446F8">
        <w:t>лакат должен быть оформлен на листе А3. В нем должен звучать призыв, соответствующий тематике номинации</w:t>
      </w:r>
      <w:r w:rsidR="00D81B18">
        <w:t xml:space="preserve">. </w:t>
      </w:r>
    </w:p>
    <w:p w14:paraId="52C4741C" w14:textId="0FB94851" w:rsidR="00D81B18" w:rsidRDefault="00D81B18" w:rsidP="004A1171">
      <w:pPr>
        <w:jc w:val="both"/>
      </w:pPr>
      <w:r>
        <w:t>К работе должна быть прикреплена этикетка с указанием конкурса, номинации, названием работы</w:t>
      </w:r>
      <w:r w:rsidR="0056200A">
        <w:t>,</w:t>
      </w:r>
      <w:r w:rsidR="008D1B02">
        <w:t xml:space="preserve"> </w:t>
      </w:r>
      <w:r>
        <w:t>ФИО исполнителя</w:t>
      </w:r>
      <w:r w:rsidR="0056200A">
        <w:t>,</w:t>
      </w:r>
      <w:r>
        <w:t xml:space="preserve"> </w:t>
      </w:r>
      <w:r w:rsidR="00536C81">
        <w:t>его возраст</w:t>
      </w:r>
      <w:r>
        <w:t>.</w:t>
      </w:r>
    </w:p>
    <w:p w14:paraId="55A728D1" w14:textId="77777777" w:rsidR="00D81B18" w:rsidRDefault="00D81B18" w:rsidP="004A1171">
      <w:pPr>
        <w:ind w:firstLine="708"/>
        <w:jc w:val="both"/>
      </w:pPr>
    </w:p>
    <w:p w14:paraId="2F1684C4" w14:textId="389986BE" w:rsidR="0072413C" w:rsidRDefault="0056200A" w:rsidP="004A1171">
      <w:pPr>
        <w:jc w:val="both"/>
      </w:pPr>
      <w:r>
        <w:rPr>
          <w:b/>
        </w:rPr>
        <w:t>2</w:t>
      </w:r>
      <w:r w:rsidR="00617745" w:rsidRPr="0072413C">
        <w:rPr>
          <w:b/>
        </w:rPr>
        <w:t>.2.</w:t>
      </w:r>
      <w:r w:rsidR="001854E7" w:rsidRPr="001854E7">
        <w:rPr>
          <w:b/>
        </w:rPr>
        <w:t xml:space="preserve"> </w:t>
      </w:r>
      <w:r w:rsidR="008D1B02">
        <w:rPr>
          <w:b/>
        </w:rPr>
        <w:t>Поэтическая номинация</w:t>
      </w:r>
      <w:r w:rsidR="001854E7" w:rsidRPr="005442A7">
        <w:rPr>
          <w:b/>
        </w:rPr>
        <w:t xml:space="preserve"> </w:t>
      </w:r>
      <w:r w:rsidR="001854E7">
        <w:rPr>
          <w:b/>
        </w:rPr>
        <w:t>«</w:t>
      </w:r>
      <w:r w:rsidR="002979F5">
        <w:rPr>
          <w:b/>
        </w:rPr>
        <w:t>О доблести, о мужестве, о славе…</w:t>
      </w:r>
      <w:r w:rsidR="001854E7">
        <w:rPr>
          <w:b/>
        </w:rPr>
        <w:t xml:space="preserve">».  </w:t>
      </w:r>
      <w:r w:rsidR="001E4B72">
        <w:rPr>
          <w:b/>
        </w:rPr>
        <w:t>Д</w:t>
      </w:r>
      <w:r w:rsidR="00A12BBC">
        <w:t>екламация – выразительное чтение стихотворного произведения</w:t>
      </w:r>
      <w:r w:rsidR="005F5688">
        <w:t xml:space="preserve">. </w:t>
      </w:r>
    </w:p>
    <w:p w14:paraId="0DF019B7" w14:textId="12345174" w:rsidR="00617745" w:rsidRDefault="00421502" w:rsidP="0056200A">
      <w:pPr>
        <w:jc w:val="both"/>
      </w:pPr>
      <w:r w:rsidRPr="00421502">
        <w:rPr>
          <w:u w:val="single"/>
        </w:rPr>
        <w:t>Требование:</w:t>
      </w:r>
      <w:r w:rsidRPr="00421502">
        <w:t xml:space="preserve"> </w:t>
      </w:r>
      <w:r w:rsidR="001E4B72" w:rsidRPr="001E4B72">
        <w:t xml:space="preserve">время выступления </w:t>
      </w:r>
      <w:r w:rsidR="00C806CD">
        <w:t>чтецов</w:t>
      </w:r>
      <w:r w:rsidR="001E4B72" w:rsidRPr="001E4B72">
        <w:t xml:space="preserve"> не более 3-х минут</w:t>
      </w:r>
      <w:r w:rsidR="0056200A">
        <w:t>.</w:t>
      </w:r>
      <w:r w:rsidR="00C806CD">
        <w:t xml:space="preserve"> </w:t>
      </w:r>
      <w:r w:rsidR="00BD5557" w:rsidRPr="00BD5557">
        <w:t>Оцениваются</w:t>
      </w:r>
      <w:r w:rsidR="002979F5">
        <w:t xml:space="preserve"> </w:t>
      </w:r>
      <w:r w:rsidR="00536C81">
        <w:t xml:space="preserve">выразительность, знание текста, </w:t>
      </w:r>
      <w:r>
        <w:t>о</w:t>
      </w:r>
      <w:r w:rsidR="00BD5557" w:rsidRPr="00BD5557">
        <w:t>ригинальность исполнен</w:t>
      </w:r>
      <w:r w:rsidR="005F5688">
        <w:t>ия, артистизм</w:t>
      </w:r>
      <w:r w:rsidR="002979F5">
        <w:t>, внешний вид исполнителя</w:t>
      </w:r>
      <w:r w:rsidR="00A12BBC">
        <w:t>.</w:t>
      </w:r>
    </w:p>
    <w:p w14:paraId="2520808A" w14:textId="77777777" w:rsidR="002979F5" w:rsidRDefault="002979F5" w:rsidP="0056200A">
      <w:pPr>
        <w:jc w:val="both"/>
      </w:pPr>
    </w:p>
    <w:p w14:paraId="61AA8D83" w14:textId="77777777" w:rsidR="002979F5" w:rsidRPr="002979F5" w:rsidRDefault="002979F5" w:rsidP="002979F5">
      <w:r w:rsidRPr="002979F5">
        <w:rPr>
          <w:b/>
          <w:bCs/>
        </w:rPr>
        <w:t>2.3.</w:t>
      </w:r>
      <w:r>
        <w:t xml:space="preserve"> </w:t>
      </w:r>
      <w:r w:rsidRPr="002979F5">
        <w:t xml:space="preserve">К участию в конкурсе приглашаются дети в возрасте 5 - 6 лет, 7 - 10 лет, 11 - 13 лет, 14 - 16 лет, поддерживающие цели, задачи конкурса. </w:t>
      </w:r>
    </w:p>
    <w:p w14:paraId="13F8FDF2" w14:textId="6703CEF4" w:rsidR="002979F5" w:rsidRDefault="002979F5" w:rsidP="0056200A">
      <w:pPr>
        <w:jc w:val="both"/>
      </w:pPr>
    </w:p>
    <w:p w14:paraId="4F173209" w14:textId="77777777" w:rsidR="00CF6B84" w:rsidRPr="00DC4ED8" w:rsidRDefault="00CF6B84" w:rsidP="004A1171">
      <w:pPr>
        <w:jc w:val="both"/>
      </w:pPr>
    </w:p>
    <w:p w14:paraId="47E751B8" w14:textId="30C029AC" w:rsidR="000472B7" w:rsidRPr="00DC4ED8" w:rsidRDefault="00A4702F" w:rsidP="004A1171">
      <w:pPr>
        <w:jc w:val="center"/>
      </w:pPr>
      <w:r>
        <w:rPr>
          <w:b/>
        </w:rPr>
        <w:t>3</w:t>
      </w:r>
      <w:r w:rsidR="000472B7" w:rsidRPr="00DC4ED8">
        <w:rPr>
          <w:b/>
        </w:rPr>
        <w:t>.Условия и организация проведения Конкурса.</w:t>
      </w:r>
    </w:p>
    <w:p w14:paraId="1036E081" w14:textId="77777777" w:rsidR="000472B7" w:rsidRPr="00DC4ED8" w:rsidRDefault="000472B7" w:rsidP="004A1171">
      <w:pPr>
        <w:jc w:val="both"/>
      </w:pPr>
    </w:p>
    <w:p w14:paraId="244F747B" w14:textId="04E7130E" w:rsidR="00735949" w:rsidRPr="00536C81" w:rsidRDefault="00A4702F" w:rsidP="004A1171">
      <w:pPr>
        <w:jc w:val="both"/>
        <w:rPr>
          <w:b/>
          <w:bCs/>
          <w:lang w:eastAsia="zh-CN"/>
        </w:rPr>
      </w:pPr>
      <w:r>
        <w:t>3</w:t>
      </w:r>
      <w:r w:rsidR="000472B7" w:rsidRPr="00DC4ED8">
        <w:t xml:space="preserve">.1. </w:t>
      </w:r>
      <w:r w:rsidR="00735949" w:rsidRPr="00735949">
        <w:rPr>
          <w:lang w:eastAsia="zh-CN"/>
        </w:rPr>
        <w:t xml:space="preserve">Прием </w:t>
      </w:r>
      <w:r w:rsidR="00C806CD">
        <w:rPr>
          <w:lang w:eastAsia="zh-CN"/>
        </w:rPr>
        <w:t xml:space="preserve">заявок на участие в конкурсе и </w:t>
      </w:r>
      <w:r w:rsidR="00735949" w:rsidRPr="00735949">
        <w:rPr>
          <w:lang w:eastAsia="zh-CN"/>
        </w:rPr>
        <w:t>конкурсны</w:t>
      </w:r>
      <w:r w:rsidR="00C806CD">
        <w:rPr>
          <w:lang w:eastAsia="zh-CN"/>
        </w:rPr>
        <w:t>х</w:t>
      </w:r>
      <w:r w:rsidR="00735949" w:rsidRPr="00735949">
        <w:rPr>
          <w:lang w:eastAsia="zh-CN"/>
        </w:rPr>
        <w:t xml:space="preserve"> работ осуществляется </w:t>
      </w:r>
      <w:r w:rsidR="00735949" w:rsidRPr="00735949">
        <w:rPr>
          <w:b/>
          <w:lang w:eastAsia="zh-CN"/>
        </w:rPr>
        <w:t xml:space="preserve">с </w:t>
      </w:r>
      <w:r w:rsidR="00C806CD">
        <w:rPr>
          <w:b/>
          <w:lang w:eastAsia="zh-CN"/>
        </w:rPr>
        <w:t>2</w:t>
      </w:r>
      <w:r w:rsidR="002979F5">
        <w:rPr>
          <w:b/>
          <w:lang w:eastAsia="zh-CN"/>
        </w:rPr>
        <w:t>2</w:t>
      </w:r>
      <w:r w:rsidR="00953F98">
        <w:rPr>
          <w:b/>
          <w:lang w:eastAsia="zh-CN"/>
        </w:rPr>
        <w:t xml:space="preserve"> </w:t>
      </w:r>
      <w:r w:rsidR="002979F5">
        <w:rPr>
          <w:b/>
          <w:lang w:eastAsia="zh-CN"/>
        </w:rPr>
        <w:t>января</w:t>
      </w:r>
      <w:r w:rsidR="00735949">
        <w:rPr>
          <w:b/>
          <w:lang w:eastAsia="zh-CN"/>
        </w:rPr>
        <w:t xml:space="preserve"> </w:t>
      </w:r>
      <w:r w:rsidR="00735949" w:rsidRPr="00735949">
        <w:rPr>
          <w:b/>
          <w:lang w:eastAsia="zh-CN"/>
        </w:rPr>
        <w:t>202</w:t>
      </w:r>
      <w:r w:rsidR="002979F5">
        <w:rPr>
          <w:b/>
          <w:lang w:eastAsia="zh-CN"/>
        </w:rPr>
        <w:t>5</w:t>
      </w:r>
      <w:r w:rsidR="00735949" w:rsidRPr="00735949">
        <w:rPr>
          <w:b/>
          <w:lang w:eastAsia="zh-CN"/>
        </w:rPr>
        <w:t xml:space="preserve"> года по </w:t>
      </w:r>
      <w:r w:rsidR="00C806CD">
        <w:rPr>
          <w:b/>
          <w:lang w:eastAsia="zh-CN"/>
        </w:rPr>
        <w:t>1</w:t>
      </w:r>
      <w:r w:rsidR="002979F5">
        <w:rPr>
          <w:b/>
          <w:lang w:eastAsia="zh-CN"/>
        </w:rPr>
        <w:t>2</w:t>
      </w:r>
      <w:r w:rsidR="00735949">
        <w:rPr>
          <w:b/>
          <w:lang w:eastAsia="zh-CN"/>
        </w:rPr>
        <w:t xml:space="preserve"> </w:t>
      </w:r>
      <w:r w:rsidR="002979F5">
        <w:rPr>
          <w:b/>
          <w:lang w:eastAsia="zh-CN"/>
        </w:rPr>
        <w:t>февраля</w:t>
      </w:r>
      <w:r w:rsidR="00735949" w:rsidRPr="00735949">
        <w:rPr>
          <w:b/>
          <w:lang w:eastAsia="zh-CN"/>
        </w:rPr>
        <w:t xml:space="preserve"> 202</w:t>
      </w:r>
      <w:r w:rsidR="004D590A">
        <w:rPr>
          <w:b/>
          <w:lang w:eastAsia="zh-CN"/>
        </w:rPr>
        <w:t>5</w:t>
      </w:r>
      <w:r w:rsidR="00735949" w:rsidRPr="00735949">
        <w:rPr>
          <w:b/>
          <w:lang w:eastAsia="zh-CN"/>
        </w:rPr>
        <w:t xml:space="preserve"> года</w:t>
      </w:r>
      <w:r w:rsidR="00735949" w:rsidRPr="00735949">
        <w:rPr>
          <w:lang w:eastAsia="zh-CN"/>
        </w:rPr>
        <w:t xml:space="preserve"> (включительно). Заявки и работы, полученные после указанного срока, конкурсной комиссией не рассматриваются. Доставка работ </w:t>
      </w:r>
      <w:r w:rsidR="00735949" w:rsidRPr="00735949">
        <w:rPr>
          <w:lang w:eastAsia="zh-CN"/>
        </w:rPr>
        <w:lastRenderedPageBreak/>
        <w:t>осуществляется участниками самостоятельно по адресу</w:t>
      </w:r>
      <w:r w:rsidR="00735949" w:rsidRPr="00536C81">
        <w:rPr>
          <w:b/>
          <w:bCs/>
          <w:lang w:eastAsia="zh-CN"/>
        </w:rPr>
        <w:t>: г. Козловка, ул. Л</w:t>
      </w:r>
      <w:r w:rsidR="00C806CD" w:rsidRPr="00536C81">
        <w:rPr>
          <w:b/>
          <w:bCs/>
          <w:lang w:eastAsia="zh-CN"/>
        </w:rPr>
        <w:t>обачевского</w:t>
      </w:r>
      <w:r w:rsidR="00735949" w:rsidRPr="00536C81">
        <w:rPr>
          <w:b/>
          <w:bCs/>
          <w:lang w:eastAsia="zh-CN"/>
        </w:rPr>
        <w:t xml:space="preserve">, д. </w:t>
      </w:r>
      <w:r w:rsidR="00C806CD" w:rsidRPr="00536C81">
        <w:rPr>
          <w:b/>
          <w:bCs/>
          <w:lang w:eastAsia="zh-CN"/>
        </w:rPr>
        <w:t>32</w:t>
      </w:r>
      <w:r w:rsidR="00953F98" w:rsidRPr="00536C81">
        <w:rPr>
          <w:b/>
          <w:bCs/>
          <w:lang w:eastAsia="zh-CN"/>
        </w:rPr>
        <w:t xml:space="preserve">. </w:t>
      </w:r>
      <w:r w:rsidR="00536C81">
        <w:rPr>
          <w:b/>
          <w:bCs/>
          <w:lang w:eastAsia="zh-CN"/>
        </w:rPr>
        <w:t>(Детский отдел)</w:t>
      </w:r>
    </w:p>
    <w:p w14:paraId="17344E54" w14:textId="7993E91F" w:rsidR="00735949" w:rsidRPr="00735949" w:rsidRDefault="00A4702F" w:rsidP="00735949">
      <w:pPr>
        <w:jc w:val="both"/>
        <w:rPr>
          <w:lang w:eastAsia="zh-CN"/>
        </w:rPr>
      </w:pPr>
      <w:r>
        <w:rPr>
          <w:lang w:eastAsia="zh-CN"/>
        </w:rPr>
        <w:t>3</w:t>
      </w:r>
      <w:r w:rsidR="00735949" w:rsidRPr="00735949">
        <w:rPr>
          <w:lang w:eastAsia="zh-CN"/>
        </w:rPr>
        <w:t xml:space="preserve">.2. Финансовые расходы на изготовление печатной продукции осуществляются за счет организационного взноса в размере </w:t>
      </w:r>
      <w:r w:rsidR="00953F98">
        <w:rPr>
          <w:lang w:eastAsia="zh-CN"/>
        </w:rPr>
        <w:t>10</w:t>
      </w:r>
      <w:r w:rsidR="00735949" w:rsidRPr="00735949">
        <w:rPr>
          <w:lang w:eastAsia="zh-CN"/>
        </w:rPr>
        <w:t>0 рублей за участие в одной номинации с одной работой.</w:t>
      </w:r>
      <w:r w:rsidR="00C806CD">
        <w:rPr>
          <w:lang w:eastAsia="zh-CN"/>
        </w:rPr>
        <w:t xml:space="preserve"> </w:t>
      </w:r>
      <w:r w:rsidR="00C806CD" w:rsidRPr="00C806CD">
        <w:rPr>
          <w:lang w:eastAsia="zh-CN"/>
        </w:rPr>
        <w:t>Оплата производится в день приема заявки</w:t>
      </w:r>
      <w:r w:rsidR="00735949" w:rsidRPr="00735949">
        <w:rPr>
          <w:lang w:eastAsia="zh-CN"/>
        </w:rPr>
        <w:t>.</w:t>
      </w:r>
    </w:p>
    <w:p w14:paraId="4CADB678" w14:textId="0FDE9587" w:rsidR="00735949" w:rsidRDefault="00A4702F" w:rsidP="00735949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3</w:t>
      </w:r>
      <w:r w:rsidR="00735949" w:rsidRPr="00735949">
        <w:rPr>
          <w:rFonts w:eastAsiaTheme="minorEastAsia"/>
          <w:lang w:eastAsia="zh-CN"/>
        </w:rPr>
        <w:t xml:space="preserve">.3. Каждая конкурсная работа должна сопровождаться заявкой (Приложение 1). </w:t>
      </w:r>
    </w:p>
    <w:p w14:paraId="465F0142" w14:textId="4F946EBC" w:rsidR="00BC27BC" w:rsidRPr="00735949" w:rsidRDefault="00BC27BC" w:rsidP="00735949">
      <w:pPr>
        <w:jc w:val="both"/>
        <w:rPr>
          <w:rFonts w:eastAsiaTheme="minorEastAsia"/>
          <w:lang w:eastAsia="zh-CN"/>
        </w:rPr>
      </w:pPr>
      <w:r w:rsidRPr="00BC27BC">
        <w:rPr>
          <w:rFonts w:eastAsiaTheme="minorEastAsia"/>
          <w:lang w:eastAsia="zh-CN"/>
        </w:rPr>
        <w:t>Заявки можно прислать на эл почту: detskiyotdel@bk.ru</w:t>
      </w:r>
    </w:p>
    <w:p w14:paraId="3F3DFE26" w14:textId="63B0D3BD" w:rsidR="00735949" w:rsidRPr="007D058E" w:rsidRDefault="00A4702F" w:rsidP="007D058E">
      <w:pPr>
        <w:rPr>
          <w:lang w:eastAsia="zh-CN"/>
        </w:rPr>
      </w:pPr>
      <w:r>
        <w:rPr>
          <w:lang w:eastAsia="zh-CN"/>
        </w:rPr>
        <w:t>3</w:t>
      </w:r>
      <w:r w:rsidR="00735949" w:rsidRPr="00735949">
        <w:rPr>
          <w:lang w:eastAsia="zh-CN"/>
        </w:rPr>
        <w:t>.4.</w:t>
      </w:r>
      <w:r w:rsidR="007D058E" w:rsidRPr="007D058E">
        <w:t xml:space="preserve"> </w:t>
      </w:r>
      <w:r w:rsidR="007D058E" w:rsidRPr="007D058E">
        <w:rPr>
          <w:lang w:eastAsia="zh-CN"/>
        </w:rPr>
        <w:t xml:space="preserve">Оценка творческих работ и выступление участников состоится </w:t>
      </w:r>
      <w:r w:rsidR="007D058E" w:rsidRPr="007D058E">
        <w:rPr>
          <w:b/>
          <w:bCs/>
          <w:lang w:eastAsia="zh-CN"/>
        </w:rPr>
        <w:t>1</w:t>
      </w:r>
      <w:r w:rsidR="00EE11E0">
        <w:rPr>
          <w:b/>
          <w:bCs/>
          <w:lang w:eastAsia="zh-CN"/>
        </w:rPr>
        <w:t>5</w:t>
      </w:r>
      <w:r w:rsidR="007D058E" w:rsidRPr="007D058E">
        <w:rPr>
          <w:b/>
          <w:bCs/>
          <w:lang w:eastAsia="zh-CN"/>
        </w:rPr>
        <w:t xml:space="preserve"> </w:t>
      </w:r>
      <w:r w:rsidR="00EE11E0">
        <w:rPr>
          <w:b/>
          <w:bCs/>
          <w:lang w:eastAsia="zh-CN"/>
        </w:rPr>
        <w:t>февраля</w:t>
      </w:r>
      <w:r w:rsidR="007D058E" w:rsidRPr="007D058E">
        <w:rPr>
          <w:b/>
          <w:bCs/>
          <w:lang w:eastAsia="zh-CN"/>
        </w:rPr>
        <w:t xml:space="preserve"> в детском отделе межпоселенческой центральной библиотеки в 9.00.</w:t>
      </w:r>
    </w:p>
    <w:p w14:paraId="65E72F35" w14:textId="6B6C6EC8" w:rsidR="007D058E" w:rsidRDefault="00A4702F" w:rsidP="00735949">
      <w:pPr>
        <w:jc w:val="both"/>
        <w:rPr>
          <w:lang w:eastAsia="zh-CN"/>
        </w:rPr>
      </w:pPr>
      <w:r>
        <w:rPr>
          <w:lang w:eastAsia="zh-CN"/>
        </w:rPr>
        <w:t>3</w:t>
      </w:r>
      <w:r w:rsidR="00735949" w:rsidRPr="00735949">
        <w:rPr>
          <w:lang w:eastAsia="zh-CN"/>
        </w:rPr>
        <w:t>.</w:t>
      </w:r>
      <w:r w:rsidR="00735949">
        <w:rPr>
          <w:lang w:eastAsia="zh-CN"/>
        </w:rPr>
        <w:t>5</w:t>
      </w:r>
      <w:r w:rsidR="00735949" w:rsidRPr="00735949">
        <w:rPr>
          <w:lang w:eastAsia="zh-CN"/>
        </w:rPr>
        <w:t xml:space="preserve">. Итоги </w:t>
      </w:r>
      <w:r w:rsidR="005C496E">
        <w:rPr>
          <w:lang w:eastAsia="zh-CN"/>
        </w:rPr>
        <w:t xml:space="preserve">Конкурса </w:t>
      </w:r>
      <w:r w:rsidR="00735949" w:rsidRPr="00735949">
        <w:rPr>
          <w:lang w:eastAsia="zh-CN"/>
        </w:rPr>
        <w:t xml:space="preserve">будут размещены в социальной сети в ВКонтакте </w:t>
      </w:r>
      <w:hyperlink r:id="rId6" w:history="1">
        <w:r w:rsidR="007D058E" w:rsidRPr="003A62D3">
          <w:rPr>
            <w:rStyle w:val="a3"/>
            <w:lang w:eastAsia="zh-CN"/>
          </w:rPr>
          <w:t>https://vk.com/id657526230</w:t>
        </w:r>
      </w:hyperlink>
    </w:p>
    <w:p w14:paraId="484BC881" w14:textId="54E1E3CD" w:rsidR="00735949" w:rsidRPr="00735949" w:rsidRDefault="00735949" w:rsidP="00735949">
      <w:pPr>
        <w:jc w:val="both"/>
        <w:rPr>
          <w:lang w:eastAsia="zh-CN"/>
        </w:rPr>
      </w:pPr>
    </w:p>
    <w:p w14:paraId="162B2C16" w14:textId="77777777" w:rsidR="00735949" w:rsidRPr="00735949" w:rsidRDefault="00735949" w:rsidP="007D058E">
      <w:pPr>
        <w:rPr>
          <w:rFonts w:eastAsiaTheme="minorEastAsia"/>
          <w:b/>
          <w:lang w:eastAsia="zh-CN"/>
        </w:rPr>
      </w:pPr>
    </w:p>
    <w:p w14:paraId="11470BF5" w14:textId="4EF88204" w:rsidR="00735949" w:rsidRDefault="00A4702F" w:rsidP="00735949">
      <w:pPr>
        <w:jc w:val="center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</w:t>
      </w:r>
      <w:r w:rsidR="00735949" w:rsidRPr="00735949">
        <w:rPr>
          <w:rFonts w:eastAsiaTheme="minorEastAsia"/>
          <w:b/>
          <w:lang w:eastAsia="zh-CN"/>
        </w:rPr>
        <w:t>. Конкурсная комиссия</w:t>
      </w:r>
    </w:p>
    <w:p w14:paraId="6DA25FD0" w14:textId="77777777" w:rsidR="005C496E" w:rsidRPr="00735949" w:rsidRDefault="005C496E" w:rsidP="00735949">
      <w:pPr>
        <w:jc w:val="center"/>
        <w:rPr>
          <w:rFonts w:eastAsiaTheme="minorEastAsia"/>
          <w:b/>
          <w:lang w:eastAsia="zh-CN"/>
        </w:rPr>
      </w:pPr>
    </w:p>
    <w:p w14:paraId="0942960B" w14:textId="77777777" w:rsidR="00735949" w:rsidRDefault="00735949" w:rsidP="00735949">
      <w:pPr>
        <w:ind w:firstLine="709"/>
        <w:jc w:val="both"/>
        <w:rPr>
          <w:rFonts w:eastAsiaTheme="minorEastAsia"/>
          <w:lang w:eastAsia="zh-CN"/>
        </w:rPr>
      </w:pPr>
      <w:r w:rsidRPr="00735949">
        <w:rPr>
          <w:rFonts w:eastAsiaTheme="minorEastAsia"/>
          <w:lang w:eastAsia="zh-CN"/>
        </w:rPr>
        <w:t>6.1. В целях организации подготовки и проведения Конкурса создаётся Конкурсная комиссия в составе:</w:t>
      </w:r>
    </w:p>
    <w:p w14:paraId="5A82D1A0" w14:textId="77777777" w:rsidR="00735949" w:rsidRPr="00735949" w:rsidRDefault="00721F37" w:rsidP="00735949">
      <w:pPr>
        <w:ind w:firstLine="709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Председатель жюри:</w:t>
      </w:r>
      <w:r w:rsidR="009C6777">
        <w:rPr>
          <w:rFonts w:eastAsiaTheme="minorEastAsia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B0D8B7" w14:textId="059A782A" w:rsidR="00735949" w:rsidRPr="00735949" w:rsidRDefault="00735949" w:rsidP="00735949">
      <w:pPr>
        <w:ind w:firstLine="709"/>
        <w:jc w:val="both"/>
        <w:rPr>
          <w:rFonts w:eastAsiaTheme="minorEastAsia"/>
          <w:lang w:eastAsia="zh-CN"/>
        </w:rPr>
      </w:pPr>
      <w:r w:rsidRPr="00735949">
        <w:rPr>
          <w:rFonts w:eastAsiaTheme="minorEastAsia"/>
          <w:lang w:eastAsia="zh-CN"/>
        </w:rPr>
        <w:t xml:space="preserve"> </w:t>
      </w:r>
      <w:r w:rsidR="007D058E">
        <w:rPr>
          <w:rFonts w:eastAsiaTheme="minorEastAsia"/>
          <w:lang w:eastAsia="zh-CN"/>
        </w:rPr>
        <w:t>Данилова Елена Николаевна</w:t>
      </w:r>
      <w:r w:rsidRPr="00735949">
        <w:rPr>
          <w:rFonts w:eastAsiaTheme="minorEastAsia"/>
          <w:lang w:eastAsia="zh-CN"/>
        </w:rPr>
        <w:t xml:space="preserve"> - </w:t>
      </w:r>
      <w:r w:rsidR="007D058E">
        <w:rPr>
          <w:rFonts w:eastAsiaTheme="minorEastAsia"/>
          <w:lang w:eastAsia="zh-CN"/>
        </w:rPr>
        <w:t>библиотекарь детского отдела</w:t>
      </w:r>
      <w:r w:rsidR="00AF11EB">
        <w:rPr>
          <w:rFonts w:eastAsiaTheme="minorEastAsia"/>
          <w:lang w:eastAsia="zh-CN"/>
        </w:rPr>
        <w:t xml:space="preserve"> межпоселенческой центральной библиотеки</w:t>
      </w:r>
      <w:r w:rsidRPr="00735949">
        <w:rPr>
          <w:rFonts w:eastAsiaTheme="minorEastAsia"/>
          <w:lang w:eastAsia="zh-CN"/>
        </w:rPr>
        <w:t>.</w:t>
      </w:r>
    </w:p>
    <w:p w14:paraId="0676CC69" w14:textId="77777777" w:rsidR="00735949" w:rsidRDefault="00735949" w:rsidP="00735949">
      <w:pPr>
        <w:ind w:firstLine="709"/>
        <w:jc w:val="both"/>
        <w:rPr>
          <w:rFonts w:eastAsiaTheme="minorEastAsia"/>
          <w:u w:val="single"/>
          <w:lang w:eastAsia="zh-CN"/>
        </w:rPr>
      </w:pPr>
      <w:r w:rsidRPr="00044977">
        <w:rPr>
          <w:rFonts w:eastAsiaTheme="minorEastAsia"/>
          <w:u w:val="single"/>
          <w:lang w:eastAsia="zh-CN"/>
        </w:rPr>
        <w:t>Члены жюри:</w:t>
      </w:r>
    </w:p>
    <w:p w14:paraId="601C4202" w14:textId="77777777" w:rsidR="004D590A" w:rsidRPr="004D590A" w:rsidRDefault="004D590A" w:rsidP="004D590A">
      <w:pPr>
        <w:ind w:firstLine="709"/>
        <w:jc w:val="both"/>
        <w:rPr>
          <w:rFonts w:eastAsiaTheme="minorEastAsia"/>
          <w:lang w:eastAsia="zh-CN"/>
        </w:rPr>
      </w:pPr>
      <w:r w:rsidRPr="004D590A">
        <w:rPr>
          <w:rFonts w:eastAsiaTheme="minorEastAsia"/>
          <w:lang w:eastAsia="zh-CN"/>
        </w:rPr>
        <w:t>Евдокимова Надежда Михайловна, учитель технологии МАОУ «КСОШ №2» (по соглашению);</w:t>
      </w:r>
    </w:p>
    <w:p w14:paraId="6704C9A8" w14:textId="371D230A" w:rsidR="004D590A" w:rsidRDefault="004D590A" w:rsidP="004D590A">
      <w:pPr>
        <w:ind w:firstLine="709"/>
        <w:jc w:val="both"/>
        <w:rPr>
          <w:rFonts w:eastAsiaTheme="minorEastAsia"/>
          <w:lang w:eastAsia="zh-CN"/>
        </w:rPr>
      </w:pPr>
      <w:r w:rsidRPr="004D590A">
        <w:rPr>
          <w:rFonts w:eastAsiaTheme="minorEastAsia"/>
          <w:lang w:eastAsia="zh-CN"/>
        </w:rPr>
        <w:t>Колпакова Лариса Рафаиловна, учитель начальных классов МБОУ «Козловская СОШ №3».</w:t>
      </w:r>
    </w:p>
    <w:p w14:paraId="168C8927" w14:textId="71F1DEFF" w:rsidR="00821B25" w:rsidRPr="00821B25" w:rsidRDefault="00821B25" w:rsidP="00821B25">
      <w:pPr>
        <w:ind w:firstLine="709"/>
        <w:jc w:val="both"/>
        <w:rPr>
          <w:rFonts w:eastAsiaTheme="minorEastAsia"/>
          <w:lang w:eastAsia="zh-CN"/>
        </w:rPr>
      </w:pPr>
      <w:r w:rsidRPr="00821B25">
        <w:rPr>
          <w:rFonts w:eastAsiaTheme="minorEastAsia"/>
          <w:lang w:eastAsia="zh-CN"/>
        </w:rPr>
        <w:t>М</w:t>
      </w:r>
      <w:r w:rsidR="004D590A">
        <w:rPr>
          <w:rFonts w:eastAsiaTheme="minorEastAsia"/>
          <w:lang w:eastAsia="zh-CN"/>
        </w:rPr>
        <w:t>ихайлова Татьяна Михайловна</w:t>
      </w:r>
      <w:r w:rsidRPr="00821B25">
        <w:rPr>
          <w:rFonts w:eastAsiaTheme="minorEastAsia"/>
          <w:lang w:eastAsia="zh-CN"/>
        </w:rPr>
        <w:t xml:space="preserve">, воспитатель </w:t>
      </w:r>
      <w:r w:rsidR="00AF11EB" w:rsidRPr="00AF11EB">
        <w:rPr>
          <w:rFonts w:eastAsiaTheme="minorEastAsia"/>
          <w:lang w:eastAsia="zh-CN"/>
        </w:rPr>
        <w:t>«Детский сад «Радуга»</w:t>
      </w:r>
      <w:r w:rsidR="00AF11EB">
        <w:rPr>
          <w:rFonts w:eastAsiaTheme="minorEastAsia"/>
          <w:lang w:eastAsia="zh-CN"/>
        </w:rPr>
        <w:t xml:space="preserve"> </w:t>
      </w:r>
      <w:r w:rsidR="00643EB8" w:rsidRPr="00643EB8">
        <w:rPr>
          <w:rFonts w:eastAsiaTheme="minorEastAsia"/>
          <w:lang w:eastAsia="zh-CN"/>
        </w:rPr>
        <w:t>(по согласованию);</w:t>
      </w:r>
    </w:p>
    <w:p w14:paraId="287648B4" w14:textId="343E8D5B" w:rsidR="00735949" w:rsidRDefault="004D590A" w:rsidP="00735949">
      <w:pPr>
        <w:ind w:firstLine="709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Михайлова Татьяна Николаевна</w:t>
      </w:r>
      <w:r w:rsidR="0040628B">
        <w:rPr>
          <w:rFonts w:eastAsiaTheme="minorEastAsia"/>
          <w:lang w:eastAsia="zh-CN"/>
        </w:rPr>
        <w:t xml:space="preserve">, </w:t>
      </w:r>
      <w:r w:rsidR="00AF11EB" w:rsidRPr="00AF11EB">
        <w:rPr>
          <w:rFonts w:eastAsiaTheme="minorEastAsia"/>
          <w:lang w:eastAsia="zh-CN"/>
        </w:rPr>
        <w:t>учитель начальных классов МБОУ «КСОШ № 3» (по согласованию);</w:t>
      </w:r>
    </w:p>
    <w:p w14:paraId="65E38154" w14:textId="77777777" w:rsidR="00735949" w:rsidRPr="00735949" w:rsidRDefault="00735949" w:rsidP="00735949">
      <w:pPr>
        <w:ind w:firstLine="709"/>
        <w:jc w:val="both"/>
        <w:rPr>
          <w:rFonts w:eastAsiaTheme="minorEastAsia"/>
          <w:lang w:eastAsia="zh-CN"/>
        </w:rPr>
      </w:pPr>
      <w:r w:rsidRPr="00735949">
        <w:rPr>
          <w:rFonts w:eastAsiaTheme="minorEastAsia"/>
          <w:lang w:eastAsia="zh-CN"/>
        </w:rPr>
        <w:t>6.2. Конкурсная комиссия оставляет за собой право на незначительные изменения Положения о Конкурсе по ходу его проведения, которые не повлияют на реализацию целей и задач Конкурса.</w:t>
      </w:r>
    </w:p>
    <w:p w14:paraId="2C0867FD" w14:textId="77777777" w:rsidR="00735949" w:rsidRPr="00735949" w:rsidRDefault="00735949" w:rsidP="00735949">
      <w:pPr>
        <w:jc w:val="right"/>
        <w:rPr>
          <w:b/>
          <w:bCs/>
          <w:u w:val="single"/>
          <w:lang w:eastAsia="zh-CN"/>
        </w:rPr>
      </w:pPr>
    </w:p>
    <w:p w14:paraId="598A1C2A" w14:textId="77777777" w:rsidR="005C496E" w:rsidRDefault="005C496E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E7524FD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2F15769F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42F9E62B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EDE832C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8A727C5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041E7602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1CE80452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21FD6DB2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07AA490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4CCE26BE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43B3BFB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01BD6510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3A895F4E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5ADCB8FB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11087EA0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11459C11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0C3BE791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3FCF869A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130864F1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5D6BF7C0" w14:textId="77777777" w:rsidR="00CF3C2B" w:rsidRDefault="00CF3C2B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03AACE9A" w14:textId="77777777" w:rsidR="00CF3C2B" w:rsidRDefault="00CF3C2B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4F49D1A" w14:textId="77777777" w:rsidR="00CF3C2B" w:rsidRDefault="00CF3C2B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9CD1420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0AF5851C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22676D7F" w14:textId="77777777" w:rsidR="005C496E" w:rsidRDefault="005C496E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B5F97D2" w14:textId="77777777" w:rsidR="00B26305" w:rsidRDefault="00B26305" w:rsidP="00735949">
      <w:pPr>
        <w:jc w:val="right"/>
        <w:rPr>
          <w:b/>
          <w:bCs/>
          <w:u w:val="single"/>
          <w:lang w:eastAsia="zh-CN"/>
        </w:rPr>
      </w:pPr>
    </w:p>
    <w:p w14:paraId="2AC89B51" w14:textId="77777777" w:rsidR="00B26305" w:rsidRDefault="00B26305" w:rsidP="00735949">
      <w:pPr>
        <w:jc w:val="right"/>
        <w:rPr>
          <w:b/>
          <w:bCs/>
          <w:u w:val="single"/>
          <w:lang w:eastAsia="zh-CN"/>
        </w:rPr>
      </w:pPr>
    </w:p>
    <w:p w14:paraId="74E06CBD" w14:textId="1D504089" w:rsidR="00735949" w:rsidRPr="00BE74A5" w:rsidRDefault="00735949" w:rsidP="00735949">
      <w:pPr>
        <w:jc w:val="right"/>
        <w:rPr>
          <w:b/>
          <w:bCs/>
          <w:u w:val="single"/>
          <w:lang w:eastAsia="zh-CN"/>
        </w:rPr>
      </w:pPr>
      <w:r w:rsidRPr="00BE74A5">
        <w:rPr>
          <w:b/>
          <w:bCs/>
          <w:u w:val="single"/>
          <w:lang w:eastAsia="zh-CN"/>
        </w:rPr>
        <w:t>Приложение 1</w:t>
      </w:r>
    </w:p>
    <w:p w14:paraId="60B87310" w14:textId="77777777" w:rsidR="00F41922" w:rsidRPr="00BE74A5" w:rsidRDefault="00F41922" w:rsidP="00735949">
      <w:pPr>
        <w:jc w:val="right"/>
        <w:rPr>
          <w:b/>
          <w:bCs/>
          <w:u w:val="single"/>
          <w:lang w:eastAsia="zh-CN"/>
        </w:rPr>
      </w:pPr>
    </w:p>
    <w:p w14:paraId="6CA79C50" w14:textId="77777777" w:rsidR="006B6A5C" w:rsidRDefault="00735949" w:rsidP="006B6A5C">
      <w:pPr>
        <w:jc w:val="center"/>
      </w:pPr>
      <w:r w:rsidRPr="00BE74A5">
        <w:rPr>
          <w:u w:val="single"/>
          <w:lang w:eastAsia="zh-CN"/>
        </w:rPr>
        <w:t>Заявка на участие в</w:t>
      </w:r>
      <w:r w:rsidR="000058D4" w:rsidRPr="00BE74A5">
        <w:t xml:space="preserve"> </w:t>
      </w:r>
      <w:r w:rsidR="006B6A5C" w:rsidRPr="006B6A5C">
        <w:t xml:space="preserve">детском литературно-творческом конкурсе </w:t>
      </w:r>
    </w:p>
    <w:p w14:paraId="1F2315F0" w14:textId="47A05347" w:rsidR="00735949" w:rsidRPr="00BE74A5" w:rsidRDefault="006B6A5C" w:rsidP="006B6A5C">
      <w:pPr>
        <w:jc w:val="center"/>
        <w:rPr>
          <w:b/>
          <w:u w:val="single"/>
          <w:lang w:eastAsia="zh-CN"/>
        </w:rPr>
      </w:pPr>
      <w:r w:rsidRPr="006B6A5C">
        <w:t>«Гордись, Отчизна, славными сынами»</w:t>
      </w:r>
    </w:p>
    <w:p w14:paraId="200D6BF6" w14:textId="77777777" w:rsidR="00735949" w:rsidRPr="00BE74A5" w:rsidRDefault="00735949" w:rsidP="00F41922">
      <w:pPr>
        <w:rPr>
          <w:b/>
          <w:u w:val="single"/>
        </w:rPr>
      </w:pPr>
    </w:p>
    <w:p w14:paraId="3DF372B1" w14:textId="77777777" w:rsidR="00735949" w:rsidRPr="00BE74A5" w:rsidRDefault="00735949" w:rsidP="00F41922">
      <w:r w:rsidRPr="00BE74A5">
        <w:t>ФИО участника _________________________________________________________</w:t>
      </w:r>
    </w:p>
    <w:p w14:paraId="3F83BE3A" w14:textId="77777777" w:rsidR="00735949" w:rsidRPr="00BE74A5" w:rsidRDefault="00735949" w:rsidP="00F41922"/>
    <w:p w14:paraId="48F27E10" w14:textId="1C271CC3" w:rsidR="00735949" w:rsidRPr="00BE74A5" w:rsidRDefault="00735949" w:rsidP="00F41922">
      <w:r w:rsidRPr="00BE74A5">
        <w:t>Наименование организации: ____________________________________________________</w:t>
      </w:r>
    </w:p>
    <w:p w14:paraId="19DB0E6C" w14:textId="77777777" w:rsidR="00F41922" w:rsidRPr="00BE74A5" w:rsidRDefault="00F41922" w:rsidP="00F41922"/>
    <w:p w14:paraId="72647795" w14:textId="46A78EA7" w:rsidR="00735949" w:rsidRPr="00BE74A5" w:rsidRDefault="00735949" w:rsidP="00F41922">
      <w:r w:rsidRPr="00BE74A5">
        <w:t>Возраст: ____ (указывается полный возраст)</w:t>
      </w:r>
      <w:r w:rsidR="000058D4" w:rsidRPr="00BE74A5">
        <w:t xml:space="preserve">       </w:t>
      </w:r>
      <w:r w:rsidRPr="00BE74A5">
        <w:t>Класс: _______________</w:t>
      </w:r>
    </w:p>
    <w:p w14:paraId="134C8B37" w14:textId="77777777" w:rsidR="00735949" w:rsidRPr="00BE74A5" w:rsidRDefault="00735949" w:rsidP="00F41922"/>
    <w:p w14:paraId="7A8568A9" w14:textId="77777777" w:rsidR="00735949" w:rsidRPr="00BE74A5" w:rsidRDefault="00735949" w:rsidP="00F41922">
      <w:r w:rsidRPr="00BE74A5">
        <w:t>ФИО руководителя (должность):___________________________________________________</w:t>
      </w:r>
    </w:p>
    <w:p w14:paraId="6B0D17A0" w14:textId="77777777" w:rsidR="00735949" w:rsidRPr="00BE74A5" w:rsidRDefault="00735949" w:rsidP="00F41922"/>
    <w:p w14:paraId="70503541" w14:textId="77777777" w:rsidR="00735949" w:rsidRPr="00BE74A5" w:rsidRDefault="00735949" w:rsidP="00F41922">
      <w:r w:rsidRPr="00BE74A5">
        <w:t>______________________________________________________________</w:t>
      </w:r>
    </w:p>
    <w:p w14:paraId="5018009D" w14:textId="77777777" w:rsidR="00735949" w:rsidRPr="00BE74A5" w:rsidRDefault="00735949" w:rsidP="00F41922"/>
    <w:p w14:paraId="43DC6692" w14:textId="77777777" w:rsidR="00735949" w:rsidRPr="00BE74A5" w:rsidRDefault="00735949" w:rsidP="00F41922">
      <w:r w:rsidRPr="00BE74A5">
        <w:t>Контактный телефон: ______________</w:t>
      </w:r>
    </w:p>
    <w:p w14:paraId="7957B937" w14:textId="77777777" w:rsidR="00735949" w:rsidRPr="00BE74A5" w:rsidRDefault="00735949" w:rsidP="00F41922"/>
    <w:p w14:paraId="35696C71" w14:textId="77777777" w:rsidR="00735949" w:rsidRPr="00BE74A5" w:rsidRDefault="00735949" w:rsidP="00F41922">
      <w:r w:rsidRPr="00BE74A5">
        <w:t>Электронная почта (обязательно)__________________________________________________</w:t>
      </w:r>
    </w:p>
    <w:p w14:paraId="2871EF76" w14:textId="77777777" w:rsidR="00735949" w:rsidRPr="00BE74A5" w:rsidRDefault="00735949" w:rsidP="00F41922"/>
    <w:p w14:paraId="35FC557D" w14:textId="77777777" w:rsidR="00735949" w:rsidRPr="00BE74A5" w:rsidRDefault="00735949" w:rsidP="00F41922">
      <w:r w:rsidRPr="00BE74A5">
        <w:t>Номинация конкурсной работы:</w:t>
      </w:r>
    </w:p>
    <w:p w14:paraId="2C686B29" w14:textId="77777777" w:rsidR="00735949" w:rsidRPr="00BE74A5" w:rsidRDefault="00735949" w:rsidP="00F41922"/>
    <w:p w14:paraId="3CE3DA10" w14:textId="77777777" w:rsidR="00735949" w:rsidRPr="00BE74A5" w:rsidRDefault="00735949" w:rsidP="00F41922">
      <w:r w:rsidRPr="00BE74A5">
        <w:t>________________________________________________________________</w:t>
      </w:r>
    </w:p>
    <w:p w14:paraId="0C316D4F" w14:textId="77777777" w:rsidR="00735949" w:rsidRPr="00BE74A5" w:rsidRDefault="00735949" w:rsidP="00F41922"/>
    <w:p w14:paraId="5F3B2CD7" w14:textId="2A8AE8CE" w:rsidR="00735949" w:rsidRPr="00BE74A5" w:rsidRDefault="000058D4" w:rsidP="00F41922">
      <w:pPr>
        <w:pStyle w:val="a4"/>
        <w:numPr>
          <w:ilvl w:val="0"/>
          <w:numId w:val="3"/>
        </w:numPr>
        <w:ind w:left="0"/>
        <w:rPr>
          <w:rFonts w:asciiTheme="minorHAnsi" w:eastAsiaTheme="minorEastAsia" w:hAnsiTheme="minorHAnsi" w:cstheme="minorBidi"/>
          <w:lang w:eastAsia="zh-CN"/>
        </w:rPr>
      </w:pPr>
      <w:r w:rsidRPr="00BE74A5">
        <w:t xml:space="preserve">Оформляя </w:t>
      </w:r>
      <w:r w:rsidR="00BE74A5" w:rsidRPr="00BE74A5">
        <w:t>заявку на</w:t>
      </w:r>
      <w:r w:rsidRPr="00BE74A5">
        <w:t xml:space="preserve"> Конкурс, один из законных представителей Участника, соглашается с условиями конкурса, указанными в данном Положении.</w:t>
      </w:r>
    </w:p>
    <w:p w14:paraId="7C341655" w14:textId="77777777" w:rsidR="000472B7" w:rsidRPr="00BE74A5" w:rsidRDefault="000472B7" w:rsidP="00F41922">
      <w:pPr>
        <w:jc w:val="both"/>
      </w:pPr>
    </w:p>
    <w:sectPr w:rsidR="000472B7" w:rsidRPr="00BE74A5" w:rsidSect="005C496E">
      <w:pgSz w:w="11906" w:h="16838" w:code="9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4FA7"/>
    <w:multiLevelType w:val="hybridMultilevel"/>
    <w:tmpl w:val="162852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51E36"/>
    <w:multiLevelType w:val="multilevel"/>
    <w:tmpl w:val="1E96A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4F816E2"/>
    <w:multiLevelType w:val="hybridMultilevel"/>
    <w:tmpl w:val="193EE28E"/>
    <w:lvl w:ilvl="0" w:tplc="E85EEE2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9428214">
    <w:abstractNumId w:val="1"/>
  </w:num>
  <w:num w:numId="2" w16cid:durableId="1526211411">
    <w:abstractNumId w:val="0"/>
  </w:num>
  <w:num w:numId="3" w16cid:durableId="869341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2B7"/>
    <w:rsid w:val="000058D4"/>
    <w:rsid w:val="00044977"/>
    <w:rsid w:val="00045390"/>
    <w:rsid w:val="000472B7"/>
    <w:rsid w:val="00050BC5"/>
    <w:rsid w:val="00057136"/>
    <w:rsid w:val="00067E1A"/>
    <w:rsid w:val="000A4E87"/>
    <w:rsid w:val="000F0B35"/>
    <w:rsid w:val="001177D5"/>
    <w:rsid w:val="00121616"/>
    <w:rsid w:val="00135296"/>
    <w:rsid w:val="001370D7"/>
    <w:rsid w:val="001854E7"/>
    <w:rsid w:val="0019221D"/>
    <w:rsid w:val="001E1533"/>
    <w:rsid w:val="001E30E0"/>
    <w:rsid w:val="001E4B72"/>
    <w:rsid w:val="001F0FAA"/>
    <w:rsid w:val="001F38C5"/>
    <w:rsid w:val="00230C91"/>
    <w:rsid w:val="002352B6"/>
    <w:rsid w:val="00246F73"/>
    <w:rsid w:val="00264DD0"/>
    <w:rsid w:val="0028724E"/>
    <w:rsid w:val="002979F5"/>
    <w:rsid w:val="002B3850"/>
    <w:rsid w:val="0031635A"/>
    <w:rsid w:val="00353E66"/>
    <w:rsid w:val="00357E30"/>
    <w:rsid w:val="0037767D"/>
    <w:rsid w:val="00384B8A"/>
    <w:rsid w:val="003C0FE1"/>
    <w:rsid w:val="003D02BB"/>
    <w:rsid w:val="003D5CB1"/>
    <w:rsid w:val="003F22B3"/>
    <w:rsid w:val="004015EA"/>
    <w:rsid w:val="0040628B"/>
    <w:rsid w:val="00421502"/>
    <w:rsid w:val="00421CD1"/>
    <w:rsid w:val="0045340E"/>
    <w:rsid w:val="00460841"/>
    <w:rsid w:val="004769CA"/>
    <w:rsid w:val="0048482D"/>
    <w:rsid w:val="00494EE7"/>
    <w:rsid w:val="004A0D71"/>
    <w:rsid w:val="004A1171"/>
    <w:rsid w:val="004B6EA6"/>
    <w:rsid w:val="004C0220"/>
    <w:rsid w:val="004C450F"/>
    <w:rsid w:val="004C4B6C"/>
    <w:rsid w:val="004D590A"/>
    <w:rsid w:val="00510F28"/>
    <w:rsid w:val="00536C81"/>
    <w:rsid w:val="005442A7"/>
    <w:rsid w:val="00561F3A"/>
    <w:rsid w:val="0056200A"/>
    <w:rsid w:val="005651C5"/>
    <w:rsid w:val="00574D8E"/>
    <w:rsid w:val="005755B5"/>
    <w:rsid w:val="00577EC7"/>
    <w:rsid w:val="0059742B"/>
    <w:rsid w:val="005B6E70"/>
    <w:rsid w:val="005C496E"/>
    <w:rsid w:val="005F3862"/>
    <w:rsid w:val="005F40AF"/>
    <w:rsid w:val="005F5688"/>
    <w:rsid w:val="00617745"/>
    <w:rsid w:val="00643EB8"/>
    <w:rsid w:val="00657855"/>
    <w:rsid w:val="00665887"/>
    <w:rsid w:val="00677B91"/>
    <w:rsid w:val="006B6A5C"/>
    <w:rsid w:val="006E1E07"/>
    <w:rsid w:val="006E3C61"/>
    <w:rsid w:val="00721F37"/>
    <w:rsid w:val="00723EA6"/>
    <w:rsid w:val="0072413C"/>
    <w:rsid w:val="00735949"/>
    <w:rsid w:val="0074212A"/>
    <w:rsid w:val="00770CA2"/>
    <w:rsid w:val="007824FD"/>
    <w:rsid w:val="00797BB3"/>
    <w:rsid w:val="007D058E"/>
    <w:rsid w:val="007D093F"/>
    <w:rsid w:val="00811B2A"/>
    <w:rsid w:val="00811FF8"/>
    <w:rsid w:val="00812DBB"/>
    <w:rsid w:val="00821B25"/>
    <w:rsid w:val="00834348"/>
    <w:rsid w:val="00844FD8"/>
    <w:rsid w:val="008467CB"/>
    <w:rsid w:val="00847ECA"/>
    <w:rsid w:val="00864608"/>
    <w:rsid w:val="0088235B"/>
    <w:rsid w:val="00882B9D"/>
    <w:rsid w:val="008A305D"/>
    <w:rsid w:val="008C686F"/>
    <w:rsid w:val="008D1B02"/>
    <w:rsid w:val="008E093D"/>
    <w:rsid w:val="008E0F29"/>
    <w:rsid w:val="008E126F"/>
    <w:rsid w:val="00953F98"/>
    <w:rsid w:val="00961CA9"/>
    <w:rsid w:val="0096660E"/>
    <w:rsid w:val="0099612C"/>
    <w:rsid w:val="009C6777"/>
    <w:rsid w:val="00A0386D"/>
    <w:rsid w:val="00A12BBC"/>
    <w:rsid w:val="00A14BF9"/>
    <w:rsid w:val="00A23BCC"/>
    <w:rsid w:val="00A24DC7"/>
    <w:rsid w:val="00A341C3"/>
    <w:rsid w:val="00A36BC7"/>
    <w:rsid w:val="00A4702F"/>
    <w:rsid w:val="00A74370"/>
    <w:rsid w:val="00A9237E"/>
    <w:rsid w:val="00AB5F16"/>
    <w:rsid w:val="00AD4D3A"/>
    <w:rsid w:val="00AE0E34"/>
    <w:rsid w:val="00AE7B23"/>
    <w:rsid w:val="00AF11EB"/>
    <w:rsid w:val="00B26305"/>
    <w:rsid w:val="00B521A4"/>
    <w:rsid w:val="00B93040"/>
    <w:rsid w:val="00BB208B"/>
    <w:rsid w:val="00BC27BC"/>
    <w:rsid w:val="00BC27E9"/>
    <w:rsid w:val="00BD4F1C"/>
    <w:rsid w:val="00BD5557"/>
    <w:rsid w:val="00BE74A5"/>
    <w:rsid w:val="00C00DB4"/>
    <w:rsid w:val="00C135F8"/>
    <w:rsid w:val="00C24A42"/>
    <w:rsid w:val="00C446F8"/>
    <w:rsid w:val="00C65E58"/>
    <w:rsid w:val="00C806CD"/>
    <w:rsid w:val="00C905FF"/>
    <w:rsid w:val="00CA11FD"/>
    <w:rsid w:val="00CC225A"/>
    <w:rsid w:val="00CE48B8"/>
    <w:rsid w:val="00CF3C2B"/>
    <w:rsid w:val="00CF6B84"/>
    <w:rsid w:val="00D20C3A"/>
    <w:rsid w:val="00D53341"/>
    <w:rsid w:val="00D55C8E"/>
    <w:rsid w:val="00D81B18"/>
    <w:rsid w:val="00D843B8"/>
    <w:rsid w:val="00DA26C9"/>
    <w:rsid w:val="00DB15A1"/>
    <w:rsid w:val="00DC4ED8"/>
    <w:rsid w:val="00DE54BC"/>
    <w:rsid w:val="00E11C73"/>
    <w:rsid w:val="00E400DE"/>
    <w:rsid w:val="00E6204C"/>
    <w:rsid w:val="00E92F19"/>
    <w:rsid w:val="00EB227E"/>
    <w:rsid w:val="00EC5B14"/>
    <w:rsid w:val="00EE11E0"/>
    <w:rsid w:val="00EF414C"/>
    <w:rsid w:val="00F11BDC"/>
    <w:rsid w:val="00F151D2"/>
    <w:rsid w:val="00F33180"/>
    <w:rsid w:val="00F41922"/>
    <w:rsid w:val="00F45A71"/>
    <w:rsid w:val="00F51709"/>
    <w:rsid w:val="00FA3604"/>
    <w:rsid w:val="00FC761C"/>
    <w:rsid w:val="00FF3097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67DB"/>
  <w15:docId w15:val="{26B69DD7-D285-4106-BD90-C286B221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21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0D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F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FA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Unresolved Mention"/>
    <w:basedOn w:val="a0"/>
    <w:uiPriority w:val="99"/>
    <w:semiHidden/>
    <w:unhideWhenUsed/>
    <w:rsid w:val="007D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6575262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20BE-59A5-4412-B083-C3E6AEC4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173</cp:revision>
  <cp:lastPrinted>2022-11-14T12:12:00Z</cp:lastPrinted>
  <dcterms:created xsi:type="dcterms:W3CDTF">2020-11-30T12:47:00Z</dcterms:created>
  <dcterms:modified xsi:type="dcterms:W3CDTF">2025-01-22T10:54:00Z</dcterms:modified>
</cp:coreProperties>
</file>