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C29C" w14:textId="77777777" w:rsidR="001449B8" w:rsidRDefault="00D826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УТВЕРЖДАЮ</w:t>
      </w:r>
    </w:p>
    <w:p w14:paraId="5272CC43" w14:textId="77777777" w:rsidR="001449B8" w:rsidRDefault="00D8261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Директор МАУК «Централизованная система библиотечного и архивного дела»</w:t>
      </w:r>
    </w:p>
    <w:p w14:paraId="19130E45" w14:textId="77777777" w:rsidR="001449B8" w:rsidRDefault="00D8261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Козловского муниципального округа</w:t>
      </w:r>
    </w:p>
    <w:p w14:paraId="0B171E13" w14:textId="77777777" w:rsidR="001449B8" w:rsidRDefault="00D8261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Чувашской Республики </w:t>
      </w:r>
    </w:p>
    <w:p w14:paraId="65A5129E" w14:textId="75310D80" w:rsidR="001449B8" w:rsidRDefault="00D82619" w:rsidP="0024731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________________И.Н. Ибри</w:t>
      </w:r>
      <w:r w:rsidR="00247311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2025г.                                                                  </w:t>
      </w:r>
    </w:p>
    <w:p w14:paraId="08C81FA1" w14:textId="77777777" w:rsidR="001449B8" w:rsidRDefault="001449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0720A01" w14:textId="77777777" w:rsidR="001449B8" w:rsidRDefault="00D826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31F689C7" w14:textId="77777777" w:rsidR="001449B8" w:rsidRPr="002A73AF" w:rsidRDefault="00D82619" w:rsidP="002A7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3AF">
        <w:rPr>
          <w:rFonts w:ascii="Times New Roman" w:hAnsi="Times New Roman"/>
          <w:sz w:val="24"/>
          <w:szCs w:val="24"/>
        </w:rPr>
        <w:t xml:space="preserve">О творческом конкурсе для лиц с ограниченными возможностями здоровья (ОВЗ) и </w:t>
      </w:r>
    </w:p>
    <w:p w14:paraId="5A1060B9" w14:textId="1C679419" w:rsidR="001449B8" w:rsidRPr="002A73AF" w:rsidRDefault="00D82619" w:rsidP="002A7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3AF">
        <w:rPr>
          <w:rFonts w:ascii="Times New Roman" w:hAnsi="Times New Roman"/>
          <w:sz w:val="24"/>
          <w:szCs w:val="24"/>
        </w:rPr>
        <w:t xml:space="preserve">детей-инвалидов </w:t>
      </w:r>
      <w:r w:rsidRPr="002979D9">
        <w:rPr>
          <w:rFonts w:ascii="Times New Roman" w:hAnsi="Times New Roman"/>
          <w:b/>
          <w:bCs/>
          <w:sz w:val="24"/>
          <w:szCs w:val="24"/>
        </w:rPr>
        <w:t>«</w:t>
      </w:r>
      <w:r w:rsidR="00EF2604" w:rsidRPr="002979D9">
        <w:rPr>
          <w:rFonts w:ascii="Times New Roman" w:hAnsi="Times New Roman"/>
          <w:b/>
          <w:bCs/>
          <w:sz w:val="24"/>
          <w:szCs w:val="24"/>
        </w:rPr>
        <w:t>Весна в окно стучится</w:t>
      </w:r>
      <w:r w:rsidR="00947837" w:rsidRPr="002979D9">
        <w:rPr>
          <w:rFonts w:ascii="Times New Roman" w:hAnsi="Times New Roman"/>
          <w:b/>
          <w:bCs/>
          <w:sz w:val="24"/>
          <w:szCs w:val="24"/>
        </w:rPr>
        <w:t>»</w:t>
      </w:r>
      <w:r w:rsidRPr="002A73AF">
        <w:rPr>
          <w:rFonts w:ascii="Times New Roman" w:hAnsi="Times New Roman"/>
          <w:sz w:val="24"/>
          <w:szCs w:val="24"/>
        </w:rPr>
        <w:t xml:space="preserve"> </w:t>
      </w:r>
    </w:p>
    <w:p w14:paraId="415B7ED9" w14:textId="77777777" w:rsidR="001449B8" w:rsidRPr="002A73AF" w:rsidRDefault="001449B8" w:rsidP="002A7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E20B3" w14:textId="77777777" w:rsidR="001449B8" w:rsidRDefault="00D82619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Положения.</w:t>
      </w:r>
    </w:p>
    <w:p w14:paraId="14D95303" w14:textId="77777777" w:rsidR="001449B8" w:rsidRDefault="001449B8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14:paraId="705267CA" w14:textId="353DA236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 Положение творческого конкурса «</w:t>
      </w:r>
      <w:r w:rsidR="00947837">
        <w:rPr>
          <w:rFonts w:ascii="Times New Roman" w:hAnsi="Times New Roman"/>
          <w:sz w:val="24"/>
        </w:rPr>
        <w:t xml:space="preserve">Весенняя капель» </w:t>
      </w:r>
      <w:r>
        <w:rPr>
          <w:rFonts w:ascii="Times New Roman" w:hAnsi="Times New Roman"/>
          <w:sz w:val="24"/>
        </w:rPr>
        <w:t>направлено на создание эмоционально-позитивного фона творческой деятельности, развитие интересов,</w:t>
      </w:r>
      <w:r>
        <w:t xml:space="preserve"> </w:t>
      </w:r>
      <w:r>
        <w:rPr>
          <w:rFonts w:ascii="Times New Roman" w:hAnsi="Times New Roman"/>
          <w:sz w:val="24"/>
        </w:rPr>
        <w:t xml:space="preserve">способностей, талантов и формирование общей культуры людей с ОВЗ. </w:t>
      </w:r>
    </w:p>
    <w:p w14:paraId="24649816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 (далее Библиотека).</w:t>
      </w:r>
    </w:p>
    <w:p w14:paraId="422B4674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Отправляя работу на Конкурс, участник дает согласие на ее использование и публикацию в электронных СМИ.</w:t>
      </w:r>
    </w:p>
    <w:p w14:paraId="113AAE67" w14:textId="77777777" w:rsidR="001449B8" w:rsidRDefault="001449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3416C3A" w14:textId="77777777" w:rsidR="001449B8" w:rsidRDefault="00D8261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конкурса.</w:t>
      </w:r>
    </w:p>
    <w:p w14:paraId="4FE1B97F" w14:textId="77777777" w:rsidR="001449B8" w:rsidRDefault="001449B8">
      <w:pPr>
        <w:pStyle w:val="a8"/>
        <w:spacing w:after="0" w:line="240" w:lineRule="auto"/>
        <w:rPr>
          <w:rFonts w:ascii="Times New Roman" w:hAnsi="Times New Roman"/>
          <w:b/>
          <w:sz w:val="24"/>
        </w:rPr>
      </w:pPr>
    </w:p>
    <w:p w14:paraId="21962178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sz w:val="24"/>
        </w:rPr>
        <w:tab/>
        <w:t>Цель: формирование у участников активной, ответственной жизненной позиции и способности к поиску своего призвания в жизни, личностное развитие через творчество.</w:t>
      </w:r>
    </w:p>
    <w:p w14:paraId="58AB11DB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ab/>
        <w:t>Задачи:</w:t>
      </w:r>
    </w:p>
    <w:p w14:paraId="35D8DADF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Раскрытие, поддержка и стимулирование творческого потенциала и активности детей с ОВЗ;</w:t>
      </w:r>
    </w:p>
    <w:p w14:paraId="5B516E75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«дружелюбной среды» в учреждениях культуры, способствующей социализации детей и молодежи с ОВЗ;</w:t>
      </w:r>
    </w:p>
    <w:p w14:paraId="5E07695A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Привлечение общественного внимания к детям и молодежи с инвалидностью и к семьям с детьми с ОВЗ.</w:t>
      </w:r>
    </w:p>
    <w:p w14:paraId="7FE9C725" w14:textId="77777777" w:rsidR="001449B8" w:rsidRDefault="001449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89D359" w14:textId="77777777" w:rsidR="001449B8" w:rsidRDefault="00D8261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Участники конкурса.</w:t>
      </w:r>
    </w:p>
    <w:p w14:paraId="307DCF61" w14:textId="77777777" w:rsidR="001449B8" w:rsidRDefault="001449B8">
      <w:pPr>
        <w:pStyle w:val="a8"/>
        <w:spacing w:after="0" w:line="240" w:lineRule="auto"/>
        <w:rPr>
          <w:rFonts w:ascii="Times New Roman" w:hAnsi="Times New Roman"/>
          <w:b/>
          <w:sz w:val="24"/>
        </w:rPr>
      </w:pPr>
    </w:p>
    <w:p w14:paraId="6589921B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К участию в конкурсе приглашаются лица (дети) с ограниченными возможностями здоровья, библиотеки разных типов и видов, воспитательные, образовательные и иные организации, поддерживающие цели, задачи конкурса и проживающие на территории Чувашской Республики.</w:t>
      </w:r>
    </w:p>
    <w:p w14:paraId="69B6F5CA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 конкурс принимаются авторские и коллективные работы лиц (детей) с ограниченными возможностями здоровья. Число коллективов от одного учреждения и возраст участников не ограничивается.</w:t>
      </w:r>
    </w:p>
    <w:p w14:paraId="2B003A60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Стать участником конкурса может любое лицо являющийся ребенком с ограниченными возможностями здоровья, ребенком-инвалидом или инвалидом с детства и проживающий на территории Чувашской Республики.</w:t>
      </w:r>
    </w:p>
    <w:p w14:paraId="42CC2F3F" w14:textId="77777777" w:rsidR="001449B8" w:rsidRDefault="001449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4B2803" w14:textId="77777777" w:rsidR="001449B8" w:rsidRDefault="00D8261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Номинации конкурса.</w:t>
      </w:r>
    </w:p>
    <w:p w14:paraId="574ADC1F" w14:textId="77777777" w:rsidR="001449B8" w:rsidRDefault="001449B8">
      <w:pPr>
        <w:pStyle w:val="a8"/>
        <w:spacing w:after="0" w:line="240" w:lineRule="auto"/>
        <w:rPr>
          <w:rFonts w:ascii="Times New Roman" w:hAnsi="Times New Roman"/>
          <w:b/>
          <w:sz w:val="24"/>
        </w:rPr>
      </w:pPr>
    </w:p>
    <w:p w14:paraId="6DEB821A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Конкурс проводится по номинации:</w:t>
      </w:r>
    </w:p>
    <w:p w14:paraId="7EEB0E69" w14:textId="343BF987" w:rsidR="001449B8" w:rsidRDefault="001A07ED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Рисунок в нетрадиционной технике</w:t>
      </w:r>
      <w:r w:rsidR="00D82619">
        <w:rPr>
          <w:rFonts w:ascii="Times New Roman" w:hAnsi="Times New Roman"/>
          <w:b/>
          <w:sz w:val="24"/>
        </w:rPr>
        <w:t xml:space="preserve"> - «</w:t>
      </w:r>
      <w:r>
        <w:rPr>
          <w:rFonts w:ascii="Times New Roman" w:hAnsi="Times New Roman"/>
          <w:b/>
          <w:sz w:val="24"/>
        </w:rPr>
        <w:t>Весенняя капель</w:t>
      </w:r>
      <w:r w:rsidR="00D82619">
        <w:rPr>
          <w:rFonts w:ascii="Times New Roman" w:hAnsi="Times New Roman"/>
          <w:b/>
          <w:sz w:val="24"/>
        </w:rPr>
        <w:t xml:space="preserve">». </w:t>
      </w:r>
      <w:r w:rsidRPr="001A07ED">
        <w:rPr>
          <w:rFonts w:ascii="Times New Roman" w:hAnsi="Times New Roman"/>
          <w:bCs/>
          <w:sz w:val="24"/>
        </w:rPr>
        <w:t>Принимаются работы в различных техниках исполнения: ладошками, пальчиками, нитками и др.</w:t>
      </w:r>
    </w:p>
    <w:p w14:paraId="7BE0889B" w14:textId="3C4EF187" w:rsidR="00E279FB" w:rsidRDefault="00EF2604" w:rsidP="00EF260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F2604">
        <w:rPr>
          <w:rFonts w:ascii="Times New Roman" w:hAnsi="Times New Roman"/>
          <w:b/>
          <w:sz w:val="24"/>
        </w:rPr>
        <w:lastRenderedPageBreak/>
        <w:t>Д</w:t>
      </w:r>
      <w:r w:rsidR="00E279FB" w:rsidRPr="00EF2604">
        <w:rPr>
          <w:rFonts w:ascii="Times New Roman" w:hAnsi="Times New Roman"/>
          <w:b/>
          <w:sz w:val="24"/>
        </w:rPr>
        <w:t>екоративно-прикладное творчество</w:t>
      </w:r>
      <w:r w:rsidRPr="00EF2604">
        <w:rPr>
          <w:rFonts w:ascii="Times New Roman" w:hAnsi="Times New Roman"/>
          <w:b/>
          <w:sz w:val="24"/>
        </w:rPr>
        <w:t xml:space="preserve"> </w:t>
      </w:r>
      <w:r w:rsidRPr="00441C26">
        <w:rPr>
          <w:rFonts w:ascii="Times New Roman" w:hAnsi="Times New Roman"/>
          <w:b/>
          <w:sz w:val="24"/>
          <w:szCs w:val="24"/>
        </w:rPr>
        <w:t>- «</w:t>
      </w:r>
      <w:r w:rsidR="00441C26" w:rsidRPr="00441C26">
        <w:rPr>
          <w:rFonts w:ascii="Times New Roman" w:hAnsi="Times New Roman"/>
          <w:b/>
          <w:sz w:val="24"/>
          <w:szCs w:val="24"/>
        </w:rPr>
        <w:t>В окно повеяло весною…</w:t>
      </w:r>
      <w:r w:rsidRPr="00441C26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bCs/>
          <w:sz w:val="24"/>
        </w:rPr>
        <w:t xml:space="preserve"> Принимаются работы, выполненные из пластилина (</w:t>
      </w:r>
      <w:r w:rsidR="00E279FB" w:rsidRPr="00E279FB">
        <w:rPr>
          <w:rFonts w:ascii="Times New Roman" w:hAnsi="Times New Roman"/>
          <w:bCs/>
          <w:sz w:val="24"/>
        </w:rPr>
        <w:t>пластилинография</w:t>
      </w:r>
      <w:r w:rsidR="004D3722">
        <w:rPr>
          <w:rFonts w:ascii="Times New Roman" w:hAnsi="Times New Roman"/>
          <w:bCs/>
          <w:sz w:val="24"/>
        </w:rPr>
        <w:t>) по теме номинации.</w:t>
      </w:r>
    </w:p>
    <w:p w14:paraId="1A94D2CD" w14:textId="5C3622D0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Требование</w:t>
      </w:r>
      <w:r>
        <w:rPr>
          <w:rFonts w:ascii="Times New Roman" w:hAnsi="Times New Roman"/>
          <w:sz w:val="24"/>
        </w:rPr>
        <w:t>: каждая работа должна иметь заявку (образовательная организация, ФИО участника, класс, номинация, название работы, ФИО руководителя, контактный телефон, электронная почта)</w:t>
      </w:r>
      <w:r w:rsidR="00BB569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BB5693">
        <w:rPr>
          <w:rFonts w:ascii="Times New Roman" w:hAnsi="Times New Roman"/>
          <w:sz w:val="24"/>
        </w:rPr>
        <w:t>название работы (номинации).</w:t>
      </w:r>
    </w:p>
    <w:p w14:paraId="5A67B14D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Работы, представляемые на конкурс, должны быть не меньше формата А4 (210 х 297) в горизонтальной или вертикальной ориентации и выполнена на любом материале.</w:t>
      </w:r>
    </w:p>
    <w:p w14:paraId="0E207636" w14:textId="7425998A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обороте указать ФИО участника, организации (школы), класс, руководителя</w:t>
      </w:r>
      <w:r w:rsidR="00BB5693">
        <w:rPr>
          <w:rFonts w:ascii="Times New Roman" w:hAnsi="Times New Roman"/>
          <w:sz w:val="24"/>
        </w:rPr>
        <w:t xml:space="preserve"> и название работы (номинации)</w:t>
      </w:r>
    </w:p>
    <w:p w14:paraId="0E63A6C6" w14:textId="77777777" w:rsidR="001449B8" w:rsidRDefault="001449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001B367" w14:textId="77777777" w:rsidR="001449B8" w:rsidRDefault="00D826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Соблюдение персональных данных.</w:t>
      </w:r>
    </w:p>
    <w:p w14:paraId="7C4C361B" w14:textId="77777777" w:rsidR="001449B8" w:rsidRDefault="001449B8">
      <w:pPr>
        <w:pStyle w:val="a8"/>
        <w:spacing w:after="0" w:line="240" w:lineRule="auto"/>
        <w:rPr>
          <w:rFonts w:ascii="Times New Roman" w:hAnsi="Times New Roman"/>
          <w:b/>
          <w:sz w:val="24"/>
        </w:rPr>
      </w:pPr>
    </w:p>
    <w:p w14:paraId="12C492C9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требованиями статьи 9 федерального закона от 27.07.2006 г. «О персональных данных» № 152-ФЗ, подавая заявку на участие в конкурсе, подтверждается согласие на персональных данных, включающих фамилию, имя, отчество, пол, дату рождения, адрес места жительства, адрес регистрации по месту жительства, контактный(е) телефон(ы). </w:t>
      </w:r>
    </w:p>
    <w:p w14:paraId="1A3FEEEE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Организаторам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21BDE5FF" w14:textId="77777777" w:rsidR="001449B8" w:rsidRDefault="001449B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D2D30B2" w14:textId="77777777" w:rsidR="001449B8" w:rsidRDefault="00D8261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 сроки проведения конкурса.</w:t>
      </w:r>
    </w:p>
    <w:p w14:paraId="19B1D3F7" w14:textId="77777777" w:rsidR="001449B8" w:rsidRDefault="001449B8">
      <w:pPr>
        <w:pStyle w:val="a8"/>
        <w:spacing w:after="0" w:line="240" w:lineRule="auto"/>
        <w:rPr>
          <w:rFonts w:ascii="Times New Roman" w:hAnsi="Times New Roman"/>
          <w:b/>
          <w:sz w:val="24"/>
        </w:rPr>
      </w:pPr>
    </w:p>
    <w:p w14:paraId="561D6027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Каждая конкурсная работа должна сопровождаться заявкой (Приложение 1). Заявки и работы принимаются по адресу: г. Козловка, ул. Ленина, дом 53. </w:t>
      </w:r>
    </w:p>
    <w:p w14:paraId="3FFEA590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Жюри принимает решение открытым голосованием, простым большинством голосов.</w:t>
      </w:r>
    </w:p>
    <w:p w14:paraId="272266A5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Финансовые расходы на изготовление печатной продукции осуществляются за счет организационного взноса в размере 50 рублей за участие в одной номинации с одной работой. Оплата производится в день приема конкурсной работы.</w:t>
      </w:r>
    </w:p>
    <w:p w14:paraId="6DC89FE8" w14:textId="4D204C3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Сроки проведения конкурса – </w:t>
      </w:r>
      <w:r w:rsidR="009070CA" w:rsidRPr="009070CA">
        <w:rPr>
          <w:rFonts w:ascii="Times New Roman" w:hAnsi="Times New Roman"/>
          <w:b/>
          <w:bCs/>
          <w:sz w:val="24"/>
        </w:rPr>
        <w:t>1</w:t>
      </w:r>
      <w:r w:rsidR="00063799">
        <w:rPr>
          <w:rFonts w:ascii="Times New Roman" w:hAnsi="Times New Roman"/>
          <w:b/>
          <w:bCs/>
          <w:sz w:val="24"/>
        </w:rPr>
        <w:t>2</w:t>
      </w:r>
      <w:r w:rsidRPr="009070CA">
        <w:rPr>
          <w:rFonts w:ascii="Times New Roman" w:hAnsi="Times New Roman"/>
          <w:b/>
          <w:bCs/>
          <w:sz w:val="24"/>
        </w:rPr>
        <w:t xml:space="preserve"> марта по </w:t>
      </w:r>
      <w:r w:rsidR="00063799">
        <w:rPr>
          <w:rFonts w:ascii="Times New Roman" w:hAnsi="Times New Roman"/>
          <w:b/>
          <w:bCs/>
          <w:sz w:val="24"/>
        </w:rPr>
        <w:t>27 марта</w:t>
      </w:r>
      <w:r w:rsidRPr="009070CA">
        <w:rPr>
          <w:rFonts w:ascii="Times New Roman" w:hAnsi="Times New Roman"/>
          <w:b/>
          <w:bCs/>
          <w:sz w:val="24"/>
        </w:rPr>
        <w:t xml:space="preserve"> 2025 года</w:t>
      </w:r>
      <w:r>
        <w:rPr>
          <w:rFonts w:ascii="Times New Roman" w:hAnsi="Times New Roman"/>
          <w:sz w:val="24"/>
        </w:rPr>
        <w:t xml:space="preserve"> (включительно).</w:t>
      </w:r>
    </w:p>
    <w:p w14:paraId="44AB6A90" w14:textId="7F8BD7BD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Награждение победителей (вручение грамот) состоится   </w:t>
      </w:r>
      <w:r w:rsidR="00063799" w:rsidRPr="00063799">
        <w:rPr>
          <w:rFonts w:ascii="Times New Roman" w:hAnsi="Times New Roman"/>
          <w:b/>
          <w:bCs/>
          <w:sz w:val="24"/>
        </w:rPr>
        <w:t>30 марта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10.</w:t>
      </w:r>
      <w:r w:rsidR="00FC6888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0.</w:t>
      </w:r>
      <w:r>
        <w:rPr>
          <w:rFonts w:ascii="Times New Roman" w:hAnsi="Times New Roman"/>
          <w:sz w:val="24"/>
        </w:rPr>
        <w:t xml:space="preserve"> в межпоселенческой центральной библиотеке. </w:t>
      </w:r>
    </w:p>
    <w:p w14:paraId="7F23E3B6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6.6. Итоги будут размещены в социальной сети в ВКонтакте </w:t>
      </w:r>
      <w:hyperlink r:id="rId5" w:history="1">
        <w:r>
          <w:rPr>
            <w:rStyle w:val="a3"/>
            <w:rFonts w:ascii="Times New Roman" w:hAnsi="Times New Roman"/>
            <w:sz w:val="24"/>
          </w:rPr>
          <w:t>https://vk.com/id360189582</w:t>
        </w:r>
      </w:hyperlink>
      <w:r>
        <w:rPr>
          <w:rFonts w:ascii="Times New Roman" w:hAnsi="Times New Roman"/>
          <w:sz w:val="24"/>
        </w:rPr>
        <w:t xml:space="preserve">  и на сайте </w:t>
      </w:r>
      <w:hyperlink r:id="rId6" w:history="1">
        <w:r>
          <w:rPr>
            <w:rStyle w:val="a3"/>
            <w:rFonts w:ascii="Times New Roman" w:hAnsi="Times New Roman"/>
            <w:sz w:val="24"/>
          </w:rPr>
          <w:t>https://kozlib.ru/</w:t>
        </w:r>
      </w:hyperlink>
    </w:p>
    <w:p w14:paraId="1EE3AF4F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6.7. После подведения итогов конкурса будет организована выставка конкурсных работ в межпоселенческой центральной библиотеке. </w:t>
      </w:r>
    </w:p>
    <w:p w14:paraId="1FC93CA6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6.8. Конкурсные работы выдаются по согласованию сторон.</w:t>
      </w:r>
    </w:p>
    <w:p w14:paraId="062862B5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6.9. </w:t>
      </w:r>
      <w:r>
        <w:rPr>
          <w:rFonts w:ascii="Times New Roman" w:hAnsi="Times New Roman"/>
          <w:sz w:val="24"/>
          <w:u w:val="single"/>
        </w:rPr>
        <w:t>Конкурсная работа должна быть выполнена Участником самостоятельно</w:t>
      </w:r>
    </w:p>
    <w:p w14:paraId="565F6849" w14:textId="77777777" w:rsidR="001449B8" w:rsidRDefault="001449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14:paraId="25308AA5" w14:textId="77777777" w:rsidR="001449B8" w:rsidRDefault="00D826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Состав жюри</w:t>
      </w:r>
    </w:p>
    <w:p w14:paraId="5243926A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В целях организации подготовки и проведения Конкурса создаётся Конкурсная комиссия в составе:</w:t>
      </w:r>
    </w:p>
    <w:p w14:paraId="0554C860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Председатель жюри</w:t>
      </w:r>
      <w:r>
        <w:rPr>
          <w:rFonts w:ascii="Times New Roman" w:hAnsi="Times New Roman"/>
          <w:sz w:val="24"/>
        </w:rPr>
        <w:t>: Малова Наталия Анатольевна, заведующий отделом обслуживания читателей межпоселенческой центральной библиотеки;</w:t>
      </w:r>
    </w:p>
    <w:p w14:paraId="2097B284" w14:textId="77777777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Члены жюри:</w:t>
      </w:r>
    </w:p>
    <w:p w14:paraId="28C8087D" w14:textId="0CAE013B" w:rsidR="001A07ED" w:rsidRDefault="001A07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Иванова Марина Геннадьевна, учитель начальных классов МБОУ «</w:t>
      </w:r>
      <w:r w:rsidRPr="001A07ED">
        <w:rPr>
          <w:rFonts w:ascii="Times New Roman" w:hAnsi="Times New Roman"/>
          <w:sz w:val="24"/>
        </w:rPr>
        <w:t>Карамышевская СОШ» (по согласованию)</w:t>
      </w:r>
      <w:r>
        <w:rPr>
          <w:rFonts w:ascii="Times New Roman" w:hAnsi="Times New Roman"/>
          <w:sz w:val="24"/>
        </w:rPr>
        <w:t>;</w:t>
      </w:r>
    </w:p>
    <w:p w14:paraId="14BEC805" w14:textId="11A6B209" w:rsidR="001A07ED" w:rsidRDefault="00E279F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Михайлова Татьяна Николаевна, учитель начальных классов МБОУ «Козловская СОШ №3» (по согласованию);</w:t>
      </w:r>
    </w:p>
    <w:p w14:paraId="1ACADFBF" w14:textId="4149016A" w:rsidR="001449B8" w:rsidRDefault="00D8261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Юсова Елена Борисовна, педагог-психолог МБОУ «Карамышевская СОШ» (по согласованию)</w:t>
      </w:r>
    </w:p>
    <w:p w14:paraId="4E8D76D5" w14:textId="77777777" w:rsidR="001449B8" w:rsidRDefault="00D826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414AE4F" w14:textId="77777777" w:rsidR="001449B8" w:rsidRDefault="00D8261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>7.3. По решению жюри могут быть учреждены специальные призы.</w:t>
      </w:r>
    </w:p>
    <w:p w14:paraId="486FD9E0" w14:textId="77777777" w:rsidR="001449B8" w:rsidRDefault="001449B8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060643AA" w14:textId="77777777" w:rsidR="001449B8" w:rsidRDefault="001449B8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395E89B4" w14:textId="77777777" w:rsidR="001449B8" w:rsidRDefault="00D82619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Приложение №1</w:t>
      </w:r>
    </w:p>
    <w:p w14:paraId="7AD59A06" w14:textId="77777777" w:rsidR="001449B8" w:rsidRDefault="00D8261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Заявка</w:t>
      </w:r>
    </w:p>
    <w:p w14:paraId="47AEF2FF" w14:textId="77777777" w:rsidR="00D82619" w:rsidRDefault="00D8261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творческого конкурса для лиц с ограниченными возможностями здоровья (ОВЗ) и детей-инвалидов </w:t>
      </w:r>
    </w:p>
    <w:p w14:paraId="6F82DE00" w14:textId="20941D9E" w:rsidR="001449B8" w:rsidRPr="00D82619" w:rsidRDefault="00D8261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«</w:t>
      </w:r>
      <w:r w:rsidR="00665A77" w:rsidRPr="00665A77">
        <w:rPr>
          <w:rFonts w:ascii="Times New Roman" w:hAnsi="Times New Roman"/>
          <w:b/>
          <w:sz w:val="18"/>
        </w:rPr>
        <w:t>Весна в окно стучится</w:t>
      </w:r>
      <w:r w:rsidRPr="00D82619">
        <w:rPr>
          <w:rFonts w:ascii="Times New Roman" w:hAnsi="Times New Roman"/>
          <w:b/>
          <w:sz w:val="18"/>
        </w:rPr>
        <w:t>»</w:t>
      </w:r>
    </w:p>
    <w:p w14:paraId="0A8B8FBA" w14:textId="77777777" w:rsidR="001449B8" w:rsidRDefault="001449B8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4"/>
        <w:gridCol w:w="4661"/>
      </w:tblGrid>
      <w:tr w:rsidR="001449B8" w14:paraId="01793861" w14:textId="77777777">
        <w:trPr>
          <w:trHeight w:val="279"/>
        </w:trPr>
        <w:tc>
          <w:tcPr>
            <w:tcW w:w="9355" w:type="dxa"/>
            <w:gridSpan w:val="2"/>
            <w:vAlign w:val="bottom"/>
          </w:tcPr>
          <w:p w14:paraId="27159170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1449B8" w14:paraId="0152D428" w14:textId="77777777">
        <w:trPr>
          <w:trHeight w:val="116"/>
        </w:trPr>
        <w:tc>
          <w:tcPr>
            <w:tcW w:w="4694" w:type="dxa"/>
            <w:vAlign w:val="bottom"/>
          </w:tcPr>
          <w:p w14:paraId="227487AE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B85D8A7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Номинация конкурса:</w:t>
            </w:r>
          </w:p>
        </w:tc>
        <w:tc>
          <w:tcPr>
            <w:tcW w:w="4661" w:type="dxa"/>
            <w:tcBorders>
              <w:bottom w:val="single" w:sz="4" w:space="0" w:color="000000"/>
            </w:tcBorders>
          </w:tcPr>
          <w:p w14:paraId="08D57E16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6F664A26" w14:textId="77777777">
        <w:trPr>
          <w:trHeight w:val="80"/>
        </w:trPr>
        <w:tc>
          <w:tcPr>
            <w:tcW w:w="4694" w:type="dxa"/>
            <w:vAlign w:val="bottom"/>
          </w:tcPr>
          <w:p w14:paraId="61A1C4EA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Название конкурсной работы: 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160C42AB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7930DE42" w14:textId="77777777">
        <w:trPr>
          <w:trHeight w:val="72"/>
        </w:trPr>
        <w:tc>
          <w:tcPr>
            <w:tcW w:w="4694" w:type="dxa"/>
            <w:vAlign w:val="bottom"/>
          </w:tcPr>
          <w:p w14:paraId="42377E34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Ф.И.О. автора (полностью): 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65F16808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4AA244F4" w14:textId="77777777">
        <w:trPr>
          <w:trHeight w:val="72"/>
        </w:trPr>
        <w:tc>
          <w:tcPr>
            <w:tcW w:w="4694" w:type="dxa"/>
            <w:vAlign w:val="bottom"/>
          </w:tcPr>
          <w:p w14:paraId="62CB84A2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34AC2207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7F9A29E1" w14:textId="77777777">
        <w:trPr>
          <w:trHeight w:val="191"/>
        </w:trPr>
        <w:tc>
          <w:tcPr>
            <w:tcW w:w="4694" w:type="dxa"/>
            <w:vAlign w:val="bottom"/>
          </w:tcPr>
          <w:p w14:paraId="4E3C1962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Возраст (полных лет)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72A6AF26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17200500" w14:textId="77777777">
        <w:tc>
          <w:tcPr>
            <w:tcW w:w="4694" w:type="dxa"/>
            <w:vAlign w:val="bottom"/>
          </w:tcPr>
          <w:p w14:paraId="58459E4A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01D658F9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3321401A" w14:textId="77777777">
        <w:tc>
          <w:tcPr>
            <w:tcW w:w="4694" w:type="dxa"/>
            <w:vAlign w:val="bottom"/>
          </w:tcPr>
          <w:p w14:paraId="426CA1DA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5C89F24C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6180EB8E" w14:textId="77777777">
        <w:tc>
          <w:tcPr>
            <w:tcW w:w="4694" w:type="dxa"/>
            <w:vAlign w:val="bottom"/>
          </w:tcPr>
          <w:p w14:paraId="1DA4EDE7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инвалидности (да, нет, )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5B478332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028BEF3D" w14:textId="77777777">
        <w:tc>
          <w:tcPr>
            <w:tcW w:w="4694" w:type="dxa"/>
            <w:vAlign w:val="bottom"/>
          </w:tcPr>
          <w:p w14:paraId="29D990FC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 медицинская расшифровка категорий ОВЗ </w:t>
            </w:r>
          </w:p>
          <w:p w14:paraId="1A9BEAB1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A87454A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Почтовый адрес: 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627A228A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5F71B85B" w14:textId="77777777">
        <w:tc>
          <w:tcPr>
            <w:tcW w:w="4694" w:type="dxa"/>
            <w:vAlign w:val="bottom"/>
          </w:tcPr>
          <w:p w14:paraId="4D65A83D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4FF40507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73507326" w14:textId="77777777">
        <w:tc>
          <w:tcPr>
            <w:tcW w:w="4694" w:type="dxa"/>
            <w:vAlign w:val="bottom"/>
          </w:tcPr>
          <w:p w14:paraId="28BA5A98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10324367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00E552E7" w14:textId="77777777">
        <w:tc>
          <w:tcPr>
            <w:tcW w:w="4694" w:type="dxa"/>
            <w:vAlign w:val="bottom"/>
          </w:tcPr>
          <w:p w14:paraId="705E6380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701C1883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4DF93757" w14:textId="77777777">
        <w:tc>
          <w:tcPr>
            <w:tcW w:w="4694" w:type="dxa"/>
            <w:vAlign w:val="bottom"/>
          </w:tcPr>
          <w:p w14:paraId="78AA1E63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Контактная информация (тел., e-mail) 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315CBE31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0E7E3112" w14:textId="77777777">
        <w:tc>
          <w:tcPr>
            <w:tcW w:w="4694" w:type="dxa"/>
            <w:vAlign w:val="bottom"/>
          </w:tcPr>
          <w:p w14:paraId="6CCCE0C4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0AD7A915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758C06D8" w14:textId="77777777">
        <w:tc>
          <w:tcPr>
            <w:tcW w:w="4694" w:type="dxa"/>
            <w:vAlign w:val="bottom"/>
          </w:tcPr>
          <w:p w14:paraId="1A2D39FC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Руководитель работы (если есть)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54164619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488C4DE1" w14:textId="77777777">
        <w:tc>
          <w:tcPr>
            <w:tcW w:w="4694" w:type="dxa"/>
            <w:vAlign w:val="bottom"/>
          </w:tcPr>
          <w:p w14:paraId="17EF7D8A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59AFCE5B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20478C82" w14:textId="77777777">
        <w:trPr>
          <w:trHeight w:val="277"/>
        </w:trPr>
        <w:tc>
          <w:tcPr>
            <w:tcW w:w="4694" w:type="dxa"/>
            <w:vAlign w:val="bottom"/>
          </w:tcPr>
          <w:p w14:paraId="49947BE4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6061BAC9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67F1B66E" w14:textId="77777777">
        <w:tc>
          <w:tcPr>
            <w:tcW w:w="4694" w:type="dxa"/>
            <w:vAlign w:val="bottom"/>
          </w:tcPr>
          <w:p w14:paraId="73E628BF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условиями конкурса ознакомлен и согласен </w:t>
            </w:r>
          </w:p>
        </w:tc>
        <w:tc>
          <w:tcPr>
            <w:tcW w:w="4661" w:type="dxa"/>
            <w:tcBorders>
              <w:top w:val="single" w:sz="4" w:space="0" w:color="000000"/>
              <w:bottom w:val="single" w:sz="4" w:space="0" w:color="000000"/>
            </w:tcBorders>
          </w:tcPr>
          <w:p w14:paraId="5FB61934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9B8" w14:paraId="7F032B54" w14:textId="77777777">
        <w:tc>
          <w:tcPr>
            <w:tcW w:w="4694" w:type="dxa"/>
            <w:vAlign w:val="bottom"/>
          </w:tcPr>
          <w:p w14:paraId="3EF0924C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61" w:type="dxa"/>
            <w:tcBorders>
              <w:top w:val="single" w:sz="4" w:space="0" w:color="000000"/>
            </w:tcBorders>
          </w:tcPr>
          <w:p w14:paraId="2E293C83" w14:textId="77777777" w:rsidR="001449B8" w:rsidRDefault="00D82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</w:tr>
      <w:tr w:rsidR="001449B8" w14:paraId="13EEF496" w14:textId="77777777">
        <w:trPr>
          <w:trHeight w:val="288"/>
        </w:trPr>
        <w:tc>
          <w:tcPr>
            <w:tcW w:w="4694" w:type="dxa"/>
            <w:vAlign w:val="bottom"/>
          </w:tcPr>
          <w:p w14:paraId="37A22921" w14:textId="77777777" w:rsidR="001449B8" w:rsidRDefault="00D8261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Дата </w:t>
            </w:r>
          </w:p>
        </w:tc>
        <w:tc>
          <w:tcPr>
            <w:tcW w:w="4661" w:type="dxa"/>
            <w:tcBorders>
              <w:bottom w:val="single" w:sz="4" w:space="0" w:color="000000"/>
            </w:tcBorders>
          </w:tcPr>
          <w:p w14:paraId="6310BB51" w14:textId="77777777" w:rsidR="001449B8" w:rsidRDefault="001449B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129D005" w14:textId="77777777" w:rsidR="001449B8" w:rsidRDefault="00D826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Согласен на обработку персональных данных</w:t>
      </w:r>
    </w:p>
    <w:p w14:paraId="4C1E2C21" w14:textId="77777777" w:rsidR="001449B8" w:rsidRDefault="001449B8">
      <w:pPr>
        <w:spacing w:after="0" w:line="240" w:lineRule="auto"/>
        <w:rPr>
          <w:rFonts w:ascii="Times New Roman" w:hAnsi="Times New Roman"/>
          <w:sz w:val="18"/>
        </w:rPr>
      </w:pPr>
    </w:p>
    <w:p w14:paraId="3C8FBF70" w14:textId="77777777" w:rsidR="001449B8" w:rsidRDefault="001449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1449B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A13E5"/>
    <w:multiLevelType w:val="multilevel"/>
    <w:tmpl w:val="CCAEB9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0F43C7"/>
    <w:multiLevelType w:val="multilevel"/>
    <w:tmpl w:val="C31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B8"/>
    <w:rsid w:val="00063799"/>
    <w:rsid w:val="001449B8"/>
    <w:rsid w:val="001A07ED"/>
    <w:rsid w:val="00247311"/>
    <w:rsid w:val="002979D9"/>
    <w:rsid w:val="002A73AF"/>
    <w:rsid w:val="00441C26"/>
    <w:rsid w:val="00462FB2"/>
    <w:rsid w:val="004D3722"/>
    <w:rsid w:val="005C0DEB"/>
    <w:rsid w:val="00665A77"/>
    <w:rsid w:val="00677B80"/>
    <w:rsid w:val="009070CA"/>
    <w:rsid w:val="00912A59"/>
    <w:rsid w:val="00947837"/>
    <w:rsid w:val="00A40E6A"/>
    <w:rsid w:val="00A60683"/>
    <w:rsid w:val="00BB5693"/>
    <w:rsid w:val="00C6189A"/>
    <w:rsid w:val="00D63FF5"/>
    <w:rsid w:val="00D82619"/>
    <w:rsid w:val="00DA4367"/>
    <w:rsid w:val="00E279FB"/>
    <w:rsid w:val="00EF2604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294"/>
  <w15:docId w15:val="{7687BBF2-D5C4-4B77-AD09-1135563B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Козловка</cp:lastModifiedBy>
  <cp:revision>25</cp:revision>
  <cp:lastPrinted>2025-03-12T12:09:00Z</cp:lastPrinted>
  <dcterms:created xsi:type="dcterms:W3CDTF">2025-02-25T11:08:00Z</dcterms:created>
  <dcterms:modified xsi:type="dcterms:W3CDTF">2025-03-12T12:11:00Z</dcterms:modified>
</cp:coreProperties>
</file>