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551BA" w14:textId="77777777" w:rsidR="000472B7" w:rsidRPr="00DC4ED8" w:rsidRDefault="000472B7" w:rsidP="000472B7">
      <w:pPr>
        <w:jc w:val="right"/>
      </w:pPr>
      <w:r w:rsidRPr="00DC4ED8">
        <w:t>«Утверждаю»</w:t>
      </w:r>
    </w:p>
    <w:p w14:paraId="6A1D26B5" w14:textId="5C9D39B8" w:rsidR="000472B7" w:rsidRPr="00DC4ED8" w:rsidRDefault="007E094F" w:rsidP="000472B7">
      <w:pPr>
        <w:jc w:val="right"/>
      </w:pPr>
      <w:r>
        <w:t>Директор</w:t>
      </w:r>
      <w:r w:rsidR="000472B7" w:rsidRPr="00DC4ED8">
        <w:t xml:space="preserve"> МАУК</w:t>
      </w:r>
    </w:p>
    <w:p w14:paraId="7B62DB4C" w14:textId="77777777" w:rsidR="000472B7" w:rsidRPr="00DC4ED8" w:rsidRDefault="000472B7" w:rsidP="000472B7">
      <w:pPr>
        <w:jc w:val="right"/>
      </w:pPr>
      <w:r w:rsidRPr="00DC4ED8">
        <w:t>«Центр</w:t>
      </w:r>
      <w:r w:rsidR="00AE0E34">
        <w:t>ализованная система библиотечного</w:t>
      </w:r>
    </w:p>
    <w:p w14:paraId="1A83E1E1" w14:textId="77777777" w:rsidR="000472B7" w:rsidRPr="00DC4ED8" w:rsidRDefault="000472B7" w:rsidP="000472B7">
      <w:pPr>
        <w:jc w:val="right"/>
      </w:pPr>
      <w:r w:rsidRPr="00DC4ED8">
        <w:t>и архивного дела» Козловского</w:t>
      </w:r>
      <w:r w:rsidR="00AE0E34">
        <w:t xml:space="preserve"> муниципального округа</w:t>
      </w:r>
    </w:p>
    <w:p w14:paraId="507D4489" w14:textId="77777777" w:rsidR="000472B7" w:rsidRPr="00DC4ED8" w:rsidRDefault="000472B7" w:rsidP="000472B7">
      <w:pPr>
        <w:jc w:val="right"/>
      </w:pPr>
      <w:r w:rsidRPr="00DC4ED8">
        <w:t xml:space="preserve"> Чувашской Республики</w:t>
      </w:r>
    </w:p>
    <w:p w14:paraId="70BB26C4" w14:textId="77777777" w:rsidR="000472B7" w:rsidRPr="00DC4ED8" w:rsidRDefault="000472B7" w:rsidP="000472B7">
      <w:pPr>
        <w:jc w:val="right"/>
      </w:pPr>
      <w:r w:rsidRPr="00DC4ED8">
        <w:t>_____________</w:t>
      </w:r>
      <w:r w:rsidR="00AE0E34">
        <w:t>И.Н. Ибрина</w:t>
      </w:r>
    </w:p>
    <w:p w14:paraId="56CB15BA" w14:textId="4E617A56" w:rsidR="000472B7" w:rsidRPr="00DC4ED8" w:rsidRDefault="00E92F19" w:rsidP="000472B7">
      <w:pPr>
        <w:jc w:val="right"/>
      </w:pPr>
      <w:r>
        <w:t>2</w:t>
      </w:r>
      <w:r w:rsidR="00AE0E34">
        <w:t>9</w:t>
      </w:r>
      <w:r>
        <w:t xml:space="preserve"> ноября </w:t>
      </w:r>
      <w:r w:rsidR="000472B7" w:rsidRPr="00DC4ED8">
        <w:t>202</w:t>
      </w:r>
      <w:r w:rsidR="007E094F">
        <w:t>4</w:t>
      </w:r>
      <w:r w:rsidR="000472B7" w:rsidRPr="00DC4ED8">
        <w:t>г.</w:t>
      </w:r>
    </w:p>
    <w:p w14:paraId="480D6965" w14:textId="77777777" w:rsidR="000472B7" w:rsidRPr="00050BC5" w:rsidRDefault="000472B7" w:rsidP="000472B7">
      <w:pPr>
        <w:jc w:val="center"/>
      </w:pPr>
    </w:p>
    <w:p w14:paraId="459125F4" w14:textId="77777777" w:rsidR="00050BC5" w:rsidRPr="00050BC5" w:rsidRDefault="000472B7" w:rsidP="00050BC5">
      <w:pPr>
        <w:jc w:val="center"/>
        <w:rPr>
          <w:b/>
        </w:rPr>
      </w:pPr>
      <w:r w:rsidRPr="00050BC5">
        <w:rPr>
          <w:b/>
        </w:rPr>
        <w:t>Положение</w:t>
      </w:r>
      <w:r w:rsidR="00050BC5" w:rsidRPr="00050BC5">
        <w:rPr>
          <w:b/>
        </w:rPr>
        <w:t xml:space="preserve"> </w:t>
      </w:r>
      <w:r w:rsidRPr="00050BC5">
        <w:rPr>
          <w:b/>
        </w:rPr>
        <w:t xml:space="preserve">о </w:t>
      </w:r>
      <w:r w:rsidR="00050BC5" w:rsidRPr="00050BC5">
        <w:rPr>
          <w:b/>
        </w:rPr>
        <w:t xml:space="preserve">новогоднем литературно-творческом </w:t>
      </w:r>
      <w:r w:rsidR="00864608" w:rsidRPr="00050BC5">
        <w:rPr>
          <w:b/>
        </w:rPr>
        <w:t>к</w:t>
      </w:r>
      <w:r w:rsidR="00050BC5" w:rsidRPr="00050BC5">
        <w:rPr>
          <w:b/>
        </w:rPr>
        <w:t>онкурсе</w:t>
      </w:r>
    </w:p>
    <w:p w14:paraId="6C69C872" w14:textId="41F40C16" w:rsidR="000472B7" w:rsidRPr="00050BC5" w:rsidRDefault="00050BC5" w:rsidP="00050BC5">
      <w:pPr>
        <w:jc w:val="center"/>
        <w:rPr>
          <w:b/>
        </w:rPr>
      </w:pPr>
      <w:r w:rsidRPr="00050BC5">
        <w:rPr>
          <w:b/>
        </w:rPr>
        <w:t xml:space="preserve"> </w:t>
      </w:r>
      <w:r w:rsidR="000472B7" w:rsidRPr="00050BC5">
        <w:rPr>
          <w:b/>
        </w:rPr>
        <w:t>«</w:t>
      </w:r>
      <w:r w:rsidR="00E34C03">
        <w:rPr>
          <w:b/>
        </w:rPr>
        <w:t>В Новый год за сказками»</w:t>
      </w:r>
    </w:p>
    <w:p w14:paraId="313BB035" w14:textId="77777777" w:rsidR="000472B7" w:rsidRPr="00DC4ED8" w:rsidRDefault="000472B7" w:rsidP="000472B7">
      <w:pPr>
        <w:jc w:val="center"/>
        <w:rPr>
          <w:b/>
        </w:rPr>
      </w:pPr>
    </w:p>
    <w:p w14:paraId="59E39F38" w14:textId="77777777" w:rsidR="000472B7" w:rsidRDefault="000472B7" w:rsidP="005C496E">
      <w:pPr>
        <w:numPr>
          <w:ilvl w:val="0"/>
          <w:numId w:val="1"/>
        </w:numPr>
        <w:jc w:val="center"/>
        <w:rPr>
          <w:b/>
        </w:rPr>
      </w:pPr>
      <w:r w:rsidRPr="00DC4ED8">
        <w:rPr>
          <w:b/>
        </w:rPr>
        <w:t>Общие положения.</w:t>
      </w:r>
    </w:p>
    <w:p w14:paraId="0C600981" w14:textId="77777777" w:rsidR="005C496E" w:rsidRPr="005C496E" w:rsidRDefault="005C496E" w:rsidP="005C496E">
      <w:pPr>
        <w:ind w:left="720"/>
        <w:rPr>
          <w:b/>
        </w:rPr>
      </w:pPr>
    </w:p>
    <w:p w14:paraId="5B594B64" w14:textId="32FBF2C4" w:rsidR="00BB208B" w:rsidRDefault="000472B7" w:rsidP="006E3C61">
      <w:pPr>
        <w:jc w:val="both"/>
      </w:pPr>
      <w:r w:rsidRPr="00DC4ED8">
        <w:t xml:space="preserve">1.1 </w:t>
      </w:r>
      <w:r w:rsidR="00050BC5">
        <w:t xml:space="preserve">Литературно-творческий конкурс </w:t>
      </w:r>
      <w:r w:rsidRPr="00DC4ED8">
        <w:t>проводится в рамках мероприятий,</w:t>
      </w:r>
      <w:r w:rsidR="00A9237E">
        <w:t xml:space="preserve"> </w:t>
      </w:r>
      <w:r w:rsidRPr="00DC4ED8">
        <w:t>посв</w:t>
      </w:r>
      <w:r w:rsidR="00B93040">
        <w:t xml:space="preserve">ященных </w:t>
      </w:r>
      <w:r w:rsidR="005568B6">
        <w:t>празднованию наступающего 2025 года,</w:t>
      </w:r>
      <w:r w:rsidR="00BB208B" w:rsidRPr="00BB208B">
        <w:t xml:space="preserve"> и проводится для реализации творческих способностей всех участников образовательного процесса – детей, студентов, педагогов и родителей.</w:t>
      </w:r>
    </w:p>
    <w:p w14:paraId="0BAE17A5" w14:textId="77777777" w:rsidR="000472B7" w:rsidRPr="00DC4ED8" w:rsidRDefault="000472B7" w:rsidP="006E3C61">
      <w:pPr>
        <w:jc w:val="both"/>
      </w:pPr>
      <w:r w:rsidRPr="00DC4ED8">
        <w:t xml:space="preserve">1.2. Настоящее Положение определяет порядок и условия проведения </w:t>
      </w:r>
      <w:r w:rsidR="00057136">
        <w:t>к</w:t>
      </w:r>
      <w:r w:rsidRPr="00DC4ED8">
        <w:t>онкурса, требования к работам, критерии их отбора и сроки проведения.</w:t>
      </w:r>
    </w:p>
    <w:p w14:paraId="30CDC007" w14:textId="77777777" w:rsidR="00057136" w:rsidRDefault="000472B7" w:rsidP="00057136">
      <w:pPr>
        <w:jc w:val="both"/>
      </w:pPr>
      <w:r w:rsidRPr="00DC4ED8">
        <w:t>1.3. Учредитель и организатор конкурса МАУК «</w:t>
      </w:r>
      <w:r w:rsidR="00057136">
        <w:t>Централизованная система библиотечного</w:t>
      </w:r>
    </w:p>
    <w:p w14:paraId="604C9107" w14:textId="77777777" w:rsidR="00057136" w:rsidRDefault="00057136" w:rsidP="00057136">
      <w:pPr>
        <w:jc w:val="both"/>
      </w:pPr>
      <w:r>
        <w:t>и архивного дела» Козловского муниципального округа Чувашской Республики.</w:t>
      </w:r>
    </w:p>
    <w:p w14:paraId="74649421" w14:textId="77777777" w:rsidR="000472B7" w:rsidRPr="00DC4ED8" w:rsidRDefault="000472B7" w:rsidP="00057136">
      <w:pPr>
        <w:jc w:val="both"/>
      </w:pPr>
      <w:r w:rsidRPr="00DC4ED8">
        <w:t xml:space="preserve"> </w:t>
      </w:r>
    </w:p>
    <w:p w14:paraId="5193A6FB" w14:textId="77777777" w:rsidR="000472B7" w:rsidRDefault="000472B7" w:rsidP="005C496E">
      <w:pPr>
        <w:numPr>
          <w:ilvl w:val="0"/>
          <w:numId w:val="1"/>
        </w:numPr>
        <w:jc w:val="center"/>
        <w:rPr>
          <w:b/>
        </w:rPr>
      </w:pPr>
      <w:r w:rsidRPr="00DC4ED8">
        <w:rPr>
          <w:b/>
        </w:rPr>
        <w:t>Цели и задачи конкурса.</w:t>
      </w:r>
    </w:p>
    <w:p w14:paraId="2879C1BA" w14:textId="77777777" w:rsidR="005C496E" w:rsidRPr="005C496E" w:rsidRDefault="005C496E" w:rsidP="005C496E">
      <w:pPr>
        <w:ind w:left="720"/>
        <w:rPr>
          <w:b/>
        </w:rPr>
      </w:pPr>
    </w:p>
    <w:p w14:paraId="6209CE8A" w14:textId="56545956" w:rsidR="000472B7" w:rsidRPr="00DC4ED8" w:rsidRDefault="00D20C3A" w:rsidP="000472B7">
      <w:pPr>
        <w:jc w:val="both"/>
      </w:pPr>
      <w:r>
        <w:t xml:space="preserve">2.1. </w:t>
      </w:r>
      <w:r w:rsidRPr="00AD4D3A">
        <w:rPr>
          <w:u w:val="single"/>
        </w:rPr>
        <w:t>Цели</w:t>
      </w:r>
      <w:r>
        <w:t>: у</w:t>
      </w:r>
      <w:r w:rsidR="000472B7" w:rsidRPr="00DC4ED8">
        <w:t>крепление семейных связей и привлечение родителей к совместной творческой деятельности с детьми</w:t>
      </w:r>
      <w:r w:rsidR="005F3862">
        <w:t>,</w:t>
      </w:r>
      <w:r w:rsidR="000472B7" w:rsidRPr="00DC4ED8">
        <w:t xml:space="preserve"> к культурной жизни города, </w:t>
      </w:r>
      <w:r w:rsidR="00050BC5">
        <w:t xml:space="preserve">муниципального </w:t>
      </w:r>
      <w:r w:rsidR="003D02BB">
        <w:t xml:space="preserve">округа </w:t>
      </w:r>
      <w:r w:rsidR="000472B7" w:rsidRPr="00DC4ED8">
        <w:t xml:space="preserve">в рамках </w:t>
      </w:r>
      <w:r w:rsidR="00050BC5">
        <w:t xml:space="preserve">празднования Нового </w:t>
      </w:r>
      <w:r w:rsidR="00E34C03">
        <w:t>года.</w:t>
      </w:r>
    </w:p>
    <w:p w14:paraId="2D457966" w14:textId="77777777" w:rsidR="000472B7" w:rsidRPr="00DC4ED8" w:rsidRDefault="000472B7" w:rsidP="000472B7">
      <w:pPr>
        <w:jc w:val="both"/>
      </w:pPr>
      <w:r w:rsidRPr="00DC4ED8">
        <w:t>2.2.</w:t>
      </w:r>
      <w:r w:rsidRPr="00AD4D3A">
        <w:rPr>
          <w:u w:val="single"/>
        </w:rPr>
        <w:t xml:space="preserve"> Задачи</w:t>
      </w:r>
      <w:r w:rsidRPr="00DC4ED8">
        <w:t xml:space="preserve">: </w:t>
      </w:r>
    </w:p>
    <w:p w14:paraId="5D4EFBCB" w14:textId="77777777" w:rsidR="000472B7" w:rsidRPr="00DC4ED8" w:rsidRDefault="000472B7" w:rsidP="000472B7">
      <w:pPr>
        <w:jc w:val="both"/>
      </w:pPr>
      <w:r w:rsidRPr="00DC4ED8">
        <w:t>- развитие новых форм семейного творчества;</w:t>
      </w:r>
    </w:p>
    <w:p w14:paraId="3A1E8E5C" w14:textId="77777777" w:rsidR="000472B7" w:rsidRPr="00DC4ED8" w:rsidRDefault="000472B7" w:rsidP="000472B7">
      <w:pPr>
        <w:jc w:val="both"/>
      </w:pPr>
      <w:r w:rsidRPr="00DC4ED8">
        <w:t>- развитие творческих способностей и интересов;</w:t>
      </w:r>
    </w:p>
    <w:p w14:paraId="414843AD" w14:textId="65F61DB8" w:rsidR="000472B7" w:rsidRDefault="000472B7" w:rsidP="000472B7">
      <w:pPr>
        <w:jc w:val="both"/>
      </w:pPr>
      <w:r w:rsidRPr="00DC4ED8">
        <w:t>- создание позитивной эмоциональной атмосферы в семье</w:t>
      </w:r>
      <w:r w:rsidR="00050BC5">
        <w:t>.</w:t>
      </w:r>
    </w:p>
    <w:p w14:paraId="2DDF0F03" w14:textId="614FA088" w:rsidR="00D673EB" w:rsidRDefault="00D673EB" w:rsidP="000472B7">
      <w:pPr>
        <w:jc w:val="both"/>
      </w:pPr>
    </w:p>
    <w:p w14:paraId="188AFC4A" w14:textId="7BADC997" w:rsidR="00D673EB" w:rsidRPr="00D673EB" w:rsidRDefault="00D673EB" w:rsidP="00D673EB">
      <w:pPr>
        <w:jc w:val="center"/>
        <w:rPr>
          <w:b/>
          <w:bCs/>
        </w:rPr>
      </w:pPr>
      <w:r w:rsidRPr="00D673EB">
        <w:rPr>
          <w:b/>
          <w:bCs/>
        </w:rPr>
        <w:t xml:space="preserve">3.  Условия и порядок участия </w:t>
      </w:r>
      <w:r w:rsidR="008D23FD">
        <w:rPr>
          <w:b/>
          <w:bCs/>
        </w:rPr>
        <w:t>к</w:t>
      </w:r>
      <w:r w:rsidRPr="00D673EB">
        <w:rPr>
          <w:b/>
          <w:bCs/>
        </w:rPr>
        <w:t>онкурсе</w:t>
      </w:r>
    </w:p>
    <w:p w14:paraId="26FD54A3" w14:textId="77777777" w:rsidR="00D673EB" w:rsidRPr="00D673EB" w:rsidRDefault="00D673EB" w:rsidP="00D673EB">
      <w:pPr>
        <w:jc w:val="both"/>
        <w:rPr>
          <w:b/>
          <w:bCs/>
        </w:rPr>
      </w:pPr>
    </w:p>
    <w:p w14:paraId="5FA4BC11" w14:textId="00ABE9A1" w:rsidR="00D673EB" w:rsidRDefault="00D673EB" w:rsidP="00D673EB">
      <w:pPr>
        <w:jc w:val="both"/>
      </w:pPr>
      <w:r>
        <w:t>3.1. К участию приглашаются семьи с детьми в возрасте от 5 до 16 лет включительно, проживающие на территории Козловского муниципального округа Чувашской Республики.</w:t>
      </w:r>
    </w:p>
    <w:p w14:paraId="0C591F0A" w14:textId="369096BC" w:rsidR="000472B7" w:rsidRPr="00DC4ED8" w:rsidRDefault="00D673EB" w:rsidP="00D673EB">
      <w:pPr>
        <w:jc w:val="both"/>
      </w:pPr>
      <w:r>
        <w:t>3.2. Каждая семья Конкурса может представить по одной работе в одной номинации.</w:t>
      </w:r>
    </w:p>
    <w:p w14:paraId="38A404BD" w14:textId="77777777" w:rsidR="00D673EB" w:rsidRDefault="00D673EB" w:rsidP="00D673EB">
      <w:pPr>
        <w:pStyle w:val="a4"/>
        <w:rPr>
          <w:b/>
        </w:rPr>
      </w:pPr>
    </w:p>
    <w:p w14:paraId="52087848" w14:textId="7959FB17" w:rsidR="00AB5F16" w:rsidRPr="005C496E" w:rsidRDefault="003D02BB" w:rsidP="00D673EB">
      <w:pPr>
        <w:pStyle w:val="a4"/>
        <w:numPr>
          <w:ilvl w:val="0"/>
          <w:numId w:val="4"/>
        </w:numPr>
        <w:jc w:val="center"/>
        <w:rPr>
          <w:b/>
        </w:rPr>
      </w:pPr>
      <w:r w:rsidRPr="005C496E">
        <w:rPr>
          <w:b/>
        </w:rPr>
        <w:t xml:space="preserve">Конкурс проводится по </w:t>
      </w:r>
      <w:r w:rsidR="00D673EB">
        <w:rPr>
          <w:b/>
        </w:rPr>
        <w:t>номинации</w:t>
      </w:r>
      <w:r w:rsidRPr="005C496E">
        <w:rPr>
          <w:b/>
        </w:rPr>
        <w:t>:</w:t>
      </w:r>
    </w:p>
    <w:p w14:paraId="29FB3E18" w14:textId="77777777" w:rsidR="005C496E" w:rsidRPr="005C496E" w:rsidRDefault="005C496E" w:rsidP="005C496E">
      <w:pPr>
        <w:pStyle w:val="a4"/>
        <w:rPr>
          <w:b/>
        </w:rPr>
      </w:pPr>
    </w:p>
    <w:p w14:paraId="399A6A7C" w14:textId="36A10544" w:rsidR="00E34C03" w:rsidRPr="00E34C03" w:rsidRDefault="00384673" w:rsidP="004A1171">
      <w:pPr>
        <w:jc w:val="both"/>
        <w:rPr>
          <w:bCs/>
        </w:rPr>
      </w:pPr>
      <w:r>
        <w:rPr>
          <w:b/>
        </w:rPr>
        <w:t>4</w:t>
      </w:r>
      <w:r w:rsidR="000472B7" w:rsidRPr="00DC4ED8">
        <w:rPr>
          <w:b/>
        </w:rPr>
        <w:t xml:space="preserve">.1. </w:t>
      </w:r>
      <w:r w:rsidR="00050BC5">
        <w:rPr>
          <w:b/>
        </w:rPr>
        <w:t>Т</w:t>
      </w:r>
      <w:r w:rsidR="006E1E07">
        <w:rPr>
          <w:b/>
        </w:rPr>
        <w:t xml:space="preserve">ворческая </w:t>
      </w:r>
      <w:r w:rsidR="00E34C03">
        <w:rPr>
          <w:b/>
        </w:rPr>
        <w:t>«</w:t>
      </w:r>
      <w:r w:rsidR="00E34C03" w:rsidRPr="00E34C03">
        <w:rPr>
          <w:b/>
        </w:rPr>
        <w:t>В снежном царстве, морозном государстве»</w:t>
      </w:r>
      <w:r w:rsidR="00E34C03">
        <w:rPr>
          <w:b/>
        </w:rPr>
        <w:t xml:space="preserve">. </w:t>
      </w:r>
      <w:r w:rsidR="00E34C03" w:rsidRPr="00E34C03">
        <w:rPr>
          <w:bCs/>
        </w:rPr>
        <w:t xml:space="preserve">Участникам предлагается </w:t>
      </w:r>
      <w:r w:rsidR="005568B6" w:rsidRPr="00E34C03">
        <w:rPr>
          <w:bCs/>
        </w:rPr>
        <w:t xml:space="preserve">создать </w:t>
      </w:r>
      <w:r w:rsidR="005568B6" w:rsidRPr="00DC3E1E">
        <w:rPr>
          <w:b/>
          <w:u w:val="single"/>
        </w:rPr>
        <w:t>новогоднюю</w:t>
      </w:r>
      <w:r w:rsidR="005568B6">
        <w:rPr>
          <w:bCs/>
        </w:rPr>
        <w:t xml:space="preserve"> книжку-малышку</w:t>
      </w:r>
      <w:r w:rsidR="004A4225">
        <w:rPr>
          <w:bCs/>
        </w:rPr>
        <w:t xml:space="preserve"> по теме конкурса</w:t>
      </w:r>
      <w:r w:rsidR="005568B6">
        <w:rPr>
          <w:bCs/>
        </w:rPr>
        <w:t xml:space="preserve">.  </w:t>
      </w:r>
    </w:p>
    <w:p w14:paraId="52D971E5" w14:textId="77777777" w:rsidR="001B2100" w:rsidRDefault="003F22B3" w:rsidP="001B2100">
      <w:pPr>
        <w:jc w:val="both"/>
        <w:rPr>
          <w:u w:val="single"/>
        </w:rPr>
      </w:pPr>
      <w:r>
        <w:rPr>
          <w:b/>
        </w:rPr>
        <w:t xml:space="preserve"> </w:t>
      </w:r>
      <w:r w:rsidR="001B2100" w:rsidRPr="00CE48B8">
        <w:rPr>
          <w:u w:val="single"/>
        </w:rPr>
        <w:t>Требование:</w:t>
      </w:r>
      <w:r w:rsidR="001B2100">
        <w:rPr>
          <w:u w:val="single"/>
        </w:rPr>
        <w:t xml:space="preserve"> </w:t>
      </w:r>
    </w:p>
    <w:p w14:paraId="240162E3" w14:textId="5E874D7A" w:rsidR="00D673EB" w:rsidRDefault="00D673EB" w:rsidP="00D673EB">
      <w:pPr>
        <w:jc w:val="both"/>
      </w:pPr>
      <w:r>
        <w:t>- книжка-малышка может быть написана на русском</w:t>
      </w:r>
      <w:r w:rsidR="004A4225">
        <w:t>, чувашском</w:t>
      </w:r>
      <w:r>
        <w:t>;</w:t>
      </w:r>
    </w:p>
    <w:p w14:paraId="54642978" w14:textId="2C3644E3" w:rsidR="00D673EB" w:rsidRDefault="00D673EB" w:rsidP="00D673EB">
      <w:pPr>
        <w:jc w:val="both"/>
      </w:pPr>
      <w:r>
        <w:t xml:space="preserve">- книжка-малышка должна иметь обложку, где указываются ее название, фамилия семьи, год; </w:t>
      </w:r>
    </w:p>
    <w:p w14:paraId="1D2DB28E" w14:textId="72415568" w:rsidR="00D673EB" w:rsidRDefault="00D673EB" w:rsidP="00D673EB">
      <w:pPr>
        <w:jc w:val="both"/>
      </w:pPr>
      <w:r>
        <w:t xml:space="preserve">- книжка-малышка, должна иметь формат не более 15*20 см. и выполнена любым доступным способом из самых различных материалов. </w:t>
      </w:r>
    </w:p>
    <w:p w14:paraId="4AC8DEDB" w14:textId="77777777" w:rsidR="001B2100" w:rsidRPr="001B2100" w:rsidRDefault="001B2100" w:rsidP="001B2100">
      <w:pPr>
        <w:jc w:val="both"/>
      </w:pPr>
      <w:r w:rsidRPr="001B2100">
        <w:t>- количество страниц книжки – малышки не ограничено;</w:t>
      </w:r>
    </w:p>
    <w:p w14:paraId="2ED3D488" w14:textId="6D416C5A" w:rsidR="00E34C03" w:rsidRPr="001B2100" w:rsidRDefault="001B2100" w:rsidP="001B2100">
      <w:pPr>
        <w:jc w:val="both"/>
      </w:pPr>
      <w:r w:rsidRPr="001B2100">
        <w:t>-книжка-малышка может представлять собой сказку собственного сочинения,</w:t>
      </w:r>
      <w:r>
        <w:t xml:space="preserve"> </w:t>
      </w:r>
      <w:r w:rsidRPr="001B2100">
        <w:t>сопровождающуюся иллюстрациями, фотографиями.</w:t>
      </w:r>
    </w:p>
    <w:p w14:paraId="4C341804" w14:textId="1E0C223A" w:rsidR="000472B7" w:rsidRPr="00DC4ED8" w:rsidRDefault="00D673EB" w:rsidP="004A1171">
      <w:pPr>
        <w:jc w:val="center"/>
      </w:pPr>
      <w:r>
        <w:rPr>
          <w:b/>
        </w:rPr>
        <w:t>5</w:t>
      </w:r>
      <w:r w:rsidR="000472B7" w:rsidRPr="00DC4ED8">
        <w:rPr>
          <w:b/>
        </w:rPr>
        <w:t xml:space="preserve">.Условия и организация проведения </w:t>
      </w:r>
      <w:r w:rsidR="008D23FD">
        <w:rPr>
          <w:b/>
        </w:rPr>
        <w:t>к</w:t>
      </w:r>
      <w:r w:rsidR="000472B7" w:rsidRPr="00DC4ED8">
        <w:rPr>
          <w:b/>
        </w:rPr>
        <w:t>онкурса.</w:t>
      </w:r>
    </w:p>
    <w:p w14:paraId="058A21A1" w14:textId="77777777" w:rsidR="000472B7" w:rsidRPr="00DC4ED8" w:rsidRDefault="000472B7" w:rsidP="004A1171">
      <w:pPr>
        <w:jc w:val="both"/>
      </w:pPr>
    </w:p>
    <w:p w14:paraId="1F38DE9A" w14:textId="67902EF3" w:rsidR="00735949" w:rsidRPr="00735949" w:rsidRDefault="00D673EB" w:rsidP="004A1171">
      <w:pPr>
        <w:jc w:val="both"/>
        <w:rPr>
          <w:lang w:eastAsia="zh-CN"/>
        </w:rPr>
      </w:pPr>
      <w:r>
        <w:t>5</w:t>
      </w:r>
      <w:r w:rsidR="000472B7" w:rsidRPr="00DC4ED8">
        <w:t xml:space="preserve">.1. </w:t>
      </w:r>
      <w:r w:rsidR="00735949" w:rsidRPr="00735949">
        <w:rPr>
          <w:lang w:eastAsia="zh-CN"/>
        </w:rPr>
        <w:t xml:space="preserve">Прием конкурсных работ и заявки на участие в конкурсе осуществляется </w:t>
      </w:r>
      <w:r w:rsidR="00735949" w:rsidRPr="00735949">
        <w:rPr>
          <w:b/>
          <w:lang w:eastAsia="zh-CN"/>
        </w:rPr>
        <w:t xml:space="preserve">с </w:t>
      </w:r>
      <w:r w:rsidR="00953F98">
        <w:rPr>
          <w:b/>
          <w:lang w:eastAsia="zh-CN"/>
        </w:rPr>
        <w:t xml:space="preserve">01 </w:t>
      </w:r>
      <w:r w:rsidR="00FE5C07">
        <w:rPr>
          <w:b/>
          <w:lang w:eastAsia="zh-CN"/>
        </w:rPr>
        <w:t>декабря п</w:t>
      </w:r>
      <w:r w:rsidR="00735949" w:rsidRPr="00735949">
        <w:rPr>
          <w:b/>
          <w:lang w:eastAsia="zh-CN"/>
        </w:rPr>
        <w:t>о 2</w:t>
      </w:r>
      <w:r>
        <w:rPr>
          <w:b/>
          <w:lang w:eastAsia="zh-CN"/>
        </w:rPr>
        <w:t>5</w:t>
      </w:r>
      <w:r w:rsidR="00735949">
        <w:rPr>
          <w:b/>
          <w:lang w:eastAsia="zh-CN"/>
        </w:rPr>
        <w:t xml:space="preserve"> декабря</w:t>
      </w:r>
      <w:r w:rsidR="00735949" w:rsidRPr="00735949">
        <w:rPr>
          <w:b/>
          <w:lang w:eastAsia="zh-CN"/>
        </w:rPr>
        <w:t xml:space="preserve"> 202</w:t>
      </w:r>
      <w:r w:rsidR="004A4225">
        <w:rPr>
          <w:b/>
          <w:lang w:eastAsia="zh-CN"/>
        </w:rPr>
        <w:t>4</w:t>
      </w:r>
      <w:r w:rsidR="00735949" w:rsidRPr="00735949">
        <w:rPr>
          <w:b/>
          <w:lang w:eastAsia="zh-CN"/>
        </w:rPr>
        <w:t xml:space="preserve"> года</w:t>
      </w:r>
      <w:r w:rsidR="00735949" w:rsidRPr="00735949">
        <w:rPr>
          <w:lang w:eastAsia="zh-CN"/>
        </w:rPr>
        <w:t xml:space="preserve"> (включительно). Заявки и работы, полученные после указанного </w:t>
      </w:r>
      <w:r w:rsidR="00735949" w:rsidRPr="00735949">
        <w:rPr>
          <w:lang w:eastAsia="zh-CN"/>
        </w:rPr>
        <w:lastRenderedPageBreak/>
        <w:t>срока, конкурсной комиссией не рассматриваются. Доставка работ осуществляется участниками самостоятельно по адресу: г. Козловка, ул. Ленина, д. 53</w:t>
      </w:r>
      <w:r w:rsidR="00953F98">
        <w:rPr>
          <w:lang w:eastAsia="zh-CN"/>
        </w:rPr>
        <w:t xml:space="preserve">. </w:t>
      </w:r>
    </w:p>
    <w:p w14:paraId="63C08DDD" w14:textId="698CF111" w:rsidR="00735949" w:rsidRPr="00735949" w:rsidRDefault="00D673EB" w:rsidP="00735949">
      <w:pPr>
        <w:jc w:val="both"/>
        <w:rPr>
          <w:lang w:eastAsia="zh-CN"/>
        </w:rPr>
      </w:pPr>
      <w:r>
        <w:rPr>
          <w:lang w:eastAsia="zh-CN"/>
        </w:rPr>
        <w:t>5</w:t>
      </w:r>
      <w:r w:rsidR="00735949" w:rsidRPr="00735949">
        <w:rPr>
          <w:lang w:eastAsia="zh-CN"/>
        </w:rPr>
        <w:t xml:space="preserve">.2. Финансовые расходы на изготовление печатной продукции осуществляются за счет организационного взноса в размере </w:t>
      </w:r>
      <w:r w:rsidR="00953F98">
        <w:rPr>
          <w:lang w:eastAsia="zh-CN"/>
        </w:rPr>
        <w:t>10</w:t>
      </w:r>
      <w:r w:rsidR="00735949" w:rsidRPr="00735949">
        <w:rPr>
          <w:lang w:eastAsia="zh-CN"/>
        </w:rPr>
        <w:t>0 рублей</w:t>
      </w:r>
      <w:r w:rsidR="000E095F">
        <w:rPr>
          <w:lang w:eastAsia="zh-CN"/>
        </w:rPr>
        <w:t xml:space="preserve">. </w:t>
      </w:r>
      <w:r w:rsidR="00735949" w:rsidRPr="00735949">
        <w:rPr>
          <w:lang w:eastAsia="zh-CN"/>
        </w:rPr>
        <w:t>Оплата производится в день приема конкурсной работы.</w:t>
      </w:r>
    </w:p>
    <w:p w14:paraId="6D0F41E8" w14:textId="3BE2BF07" w:rsidR="00735949" w:rsidRPr="00735949" w:rsidRDefault="00D673EB" w:rsidP="00735949">
      <w:pPr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5</w:t>
      </w:r>
      <w:r w:rsidR="00735949" w:rsidRPr="00735949">
        <w:rPr>
          <w:rFonts w:eastAsiaTheme="minorEastAsia"/>
          <w:lang w:eastAsia="zh-CN"/>
        </w:rPr>
        <w:t xml:space="preserve">.3. Каждая конкурсная работа должна сопровождаться заявкой (Приложение 1). </w:t>
      </w:r>
    </w:p>
    <w:p w14:paraId="7D604D53" w14:textId="62776CEF" w:rsidR="00735949" w:rsidRPr="00F41922" w:rsidRDefault="00D673EB" w:rsidP="00735949">
      <w:pPr>
        <w:jc w:val="both"/>
        <w:rPr>
          <w:b/>
          <w:u w:val="single"/>
          <w:lang w:eastAsia="zh-CN"/>
        </w:rPr>
      </w:pPr>
      <w:r>
        <w:rPr>
          <w:lang w:eastAsia="zh-CN"/>
        </w:rPr>
        <w:t>5</w:t>
      </w:r>
      <w:r w:rsidR="00735949" w:rsidRPr="00735949">
        <w:rPr>
          <w:lang w:eastAsia="zh-CN"/>
        </w:rPr>
        <w:t xml:space="preserve">.4. </w:t>
      </w:r>
      <w:r>
        <w:rPr>
          <w:lang w:eastAsia="zh-CN"/>
        </w:rPr>
        <w:t xml:space="preserve">Награждение </w:t>
      </w:r>
      <w:r w:rsidR="00735949" w:rsidRPr="00F41922">
        <w:rPr>
          <w:b/>
          <w:lang w:eastAsia="zh-CN"/>
        </w:rPr>
        <w:t xml:space="preserve">состоится </w:t>
      </w:r>
      <w:r>
        <w:rPr>
          <w:b/>
          <w:lang w:eastAsia="zh-CN"/>
        </w:rPr>
        <w:t>28 декабря</w:t>
      </w:r>
      <w:r w:rsidR="00735949" w:rsidRPr="00F41922">
        <w:rPr>
          <w:b/>
          <w:u w:val="single"/>
          <w:lang w:eastAsia="zh-CN"/>
        </w:rPr>
        <w:t xml:space="preserve"> в </w:t>
      </w:r>
      <w:r w:rsidR="005C496E" w:rsidRPr="00F41922">
        <w:rPr>
          <w:b/>
          <w:u w:val="single"/>
          <w:lang w:eastAsia="zh-CN"/>
        </w:rPr>
        <w:t>межпоселенческой библиотеке в 9 час. 30 мин.</w:t>
      </w:r>
    </w:p>
    <w:p w14:paraId="728366A8" w14:textId="77777777" w:rsidR="00735949" w:rsidRPr="00735949" w:rsidRDefault="00735949" w:rsidP="00735949">
      <w:pPr>
        <w:jc w:val="both"/>
        <w:rPr>
          <w:lang w:eastAsia="zh-CN"/>
        </w:rPr>
      </w:pPr>
      <w:r w:rsidRPr="00735949">
        <w:rPr>
          <w:lang w:eastAsia="zh-CN"/>
        </w:rPr>
        <w:t>4.</w:t>
      </w:r>
      <w:r>
        <w:rPr>
          <w:lang w:eastAsia="zh-CN"/>
        </w:rPr>
        <w:t>5</w:t>
      </w:r>
      <w:r w:rsidRPr="00735949">
        <w:rPr>
          <w:lang w:eastAsia="zh-CN"/>
        </w:rPr>
        <w:t xml:space="preserve">. Итоги </w:t>
      </w:r>
      <w:r w:rsidR="005C496E">
        <w:rPr>
          <w:lang w:eastAsia="zh-CN"/>
        </w:rPr>
        <w:t xml:space="preserve">Конкурса </w:t>
      </w:r>
      <w:r w:rsidRPr="00735949">
        <w:rPr>
          <w:lang w:eastAsia="zh-CN"/>
        </w:rPr>
        <w:t xml:space="preserve">будут размещены в социальной сети в ВКонтакте </w:t>
      </w:r>
      <w:hyperlink r:id="rId6" w:history="1">
        <w:r w:rsidRPr="00735949">
          <w:rPr>
            <w:color w:val="0563C1" w:themeColor="hyperlink"/>
            <w:u w:val="single"/>
            <w:lang w:eastAsia="zh-CN"/>
          </w:rPr>
          <w:t>https://vk.com/id360189582</w:t>
        </w:r>
      </w:hyperlink>
      <w:r w:rsidRPr="00735949">
        <w:rPr>
          <w:lang w:eastAsia="zh-CN"/>
        </w:rPr>
        <w:t xml:space="preserve"> и на сайте </w:t>
      </w:r>
      <w:hyperlink r:id="rId7" w:history="1">
        <w:r w:rsidRPr="00735949">
          <w:rPr>
            <w:color w:val="0563C1" w:themeColor="hyperlink"/>
            <w:u w:val="single"/>
            <w:lang w:eastAsia="zh-CN"/>
          </w:rPr>
          <w:t>https://kozlib.ru/</w:t>
        </w:r>
      </w:hyperlink>
    </w:p>
    <w:p w14:paraId="36061E76" w14:textId="77777777" w:rsidR="00735949" w:rsidRPr="00735949" w:rsidRDefault="00735949" w:rsidP="00735949">
      <w:pPr>
        <w:ind w:firstLine="709"/>
        <w:jc w:val="both"/>
        <w:rPr>
          <w:b/>
          <w:bCs/>
          <w:lang w:eastAsia="zh-CN"/>
        </w:rPr>
      </w:pPr>
    </w:p>
    <w:p w14:paraId="23CB7035" w14:textId="5CB6215E" w:rsidR="00735949" w:rsidRPr="00735949" w:rsidRDefault="000632A3" w:rsidP="00735949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6</w:t>
      </w:r>
      <w:r w:rsidR="00735949" w:rsidRPr="00735949">
        <w:rPr>
          <w:b/>
          <w:bCs/>
          <w:lang w:eastAsia="zh-CN"/>
        </w:rPr>
        <w:t>. Требования, предъявляемые к работам</w:t>
      </w:r>
    </w:p>
    <w:p w14:paraId="60D55FCC" w14:textId="08C77964" w:rsidR="00735949" w:rsidRPr="00735949" w:rsidRDefault="00D673EB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lang w:eastAsia="zh-CN"/>
        </w:rPr>
        <w:t>6</w:t>
      </w:r>
      <w:r w:rsidR="00735949" w:rsidRPr="00735949">
        <w:rPr>
          <w:lang w:eastAsia="zh-CN"/>
        </w:rPr>
        <w:t xml:space="preserve">.1. </w:t>
      </w:r>
      <w:r w:rsidR="00735949" w:rsidRPr="00735949">
        <w:rPr>
          <w:rFonts w:eastAsiaTheme="minorEastAsia"/>
          <w:lang w:eastAsia="zh-CN"/>
        </w:rPr>
        <w:t xml:space="preserve">Работы, предоставленные на </w:t>
      </w:r>
      <w:r w:rsidR="008D23FD">
        <w:rPr>
          <w:rFonts w:eastAsiaTheme="minorEastAsia"/>
          <w:lang w:eastAsia="zh-CN"/>
        </w:rPr>
        <w:t>к</w:t>
      </w:r>
      <w:r w:rsidR="00735949" w:rsidRPr="00735949">
        <w:rPr>
          <w:rFonts w:eastAsiaTheme="minorEastAsia"/>
          <w:lang w:eastAsia="zh-CN"/>
        </w:rPr>
        <w:t xml:space="preserve">онкурс, должны быть полностью подготовлены для демонстрации. </w:t>
      </w:r>
    </w:p>
    <w:p w14:paraId="74C91130" w14:textId="7E52B996" w:rsidR="00735949" w:rsidRPr="00735949" w:rsidRDefault="00D673EB" w:rsidP="00721F37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6</w:t>
      </w:r>
      <w:r w:rsidR="00735949" w:rsidRPr="00735949">
        <w:rPr>
          <w:rFonts w:eastAsiaTheme="minorEastAsia"/>
          <w:lang w:eastAsia="zh-CN"/>
        </w:rPr>
        <w:t xml:space="preserve">.2. Отправляя работу на </w:t>
      </w:r>
      <w:r w:rsidR="008D23FD">
        <w:rPr>
          <w:rFonts w:eastAsiaTheme="minorEastAsia"/>
          <w:lang w:eastAsia="zh-CN"/>
        </w:rPr>
        <w:t>к</w:t>
      </w:r>
      <w:r w:rsidR="00735949" w:rsidRPr="00735949">
        <w:rPr>
          <w:rFonts w:eastAsiaTheme="minorEastAsia"/>
          <w:lang w:eastAsia="zh-CN"/>
        </w:rPr>
        <w:t>онкурс, один из законных представителей Участника, соглашается с условиями конкурса,</w:t>
      </w:r>
      <w:r w:rsidR="00721F37">
        <w:rPr>
          <w:rFonts w:eastAsiaTheme="minorEastAsia"/>
          <w:lang w:eastAsia="zh-CN"/>
        </w:rPr>
        <w:t xml:space="preserve"> указанными в данном Положении.</w:t>
      </w:r>
    </w:p>
    <w:p w14:paraId="60A556D8" w14:textId="2BFFA4CB" w:rsidR="00735949" w:rsidRPr="00735949" w:rsidRDefault="00D673EB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6</w:t>
      </w:r>
      <w:r w:rsidR="00735949" w:rsidRPr="00735949">
        <w:rPr>
          <w:rFonts w:eastAsiaTheme="minorEastAsia"/>
          <w:lang w:eastAsia="zh-CN"/>
        </w:rPr>
        <w:t xml:space="preserve">.3. Каждый </w:t>
      </w:r>
      <w:r w:rsidR="008D23FD">
        <w:rPr>
          <w:rFonts w:eastAsiaTheme="minorEastAsia"/>
          <w:lang w:eastAsia="zh-CN"/>
        </w:rPr>
        <w:t>у</w:t>
      </w:r>
      <w:r w:rsidR="00735949" w:rsidRPr="00735949">
        <w:rPr>
          <w:rFonts w:eastAsiaTheme="minorEastAsia"/>
          <w:lang w:eastAsia="zh-CN"/>
        </w:rPr>
        <w:t xml:space="preserve">частник может представить на </w:t>
      </w:r>
      <w:r w:rsidR="008D23FD">
        <w:rPr>
          <w:rFonts w:eastAsiaTheme="minorEastAsia"/>
          <w:lang w:eastAsia="zh-CN"/>
        </w:rPr>
        <w:t>к</w:t>
      </w:r>
      <w:r w:rsidR="00735949" w:rsidRPr="00735949">
        <w:rPr>
          <w:rFonts w:eastAsiaTheme="minorEastAsia"/>
          <w:lang w:eastAsia="zh-CN"/>
        </w:rPr>
        <w:t xml:space="preserve">онкурс не более одной работы в одной номинации. Все последующие работы к участию в </w:t>
      </w:r>
      <w:r w:rsidR="008D23FD">
        <w:rPr>
          <w:rFonts w:eastAsiaTheme="minorEastAsia"/>
          <w:lang w:eastAsia="zh-CN"/>
        </w:rPr>
        <w:t>к</w:t>
      </w:r>
      <w:r w:rsidR="00735949" w:rsidRPr="00735949">
        <w:rPr>
          <w:rFonts w:eastAsiaTheme="minorEastAsia"/>
          <w:lang w:eastAsia="zh-CN"/>
        </w:rPr>
        <w:t>онкурсе не допускаются и не рассматриваются.</w:t>
      </w:r>
    </w:p>
    <w:p w14:paraId="420198C6" w14:textId="77777777" w:rsidR="00735949" w:rsidRPr="00735949" w:rsidRDefault="00735949" w:rsidP="00735949">
      <w:pPr>
        <w:jc w:val="center"/>
        <w:rPr>
          <w:rFonts w:eastAsiaTheme="minorEastAsia"/>
          <w:b/>
          <w:lang w:eastAsia="zh-CN"/>
        </w:rPr>
      </w:pPr>
    </w:p>
    <w:p w14:paraId="524ECAE1" w14:textId="43E36583" w:rsidR="00735949" w:rsidRDefault="000632A3" w:rsidP="00735949">
      <w:pPr>
        <w:jc w:val="center"/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7</w:t>
      </w:r>
      <w:r w:rsidR="00735949" w:rsidRPr="00735949">
        <w:rPr>
          <w:rFonts w:eastAsiaTheme="minorEastAsia"/>
          <w:b/>
          <w:lang w:eastAsia="zh-CN"/>
        </w:rPr>
        <w:t>. Конкурсная комиссия</w:t>
      </w:r>
    </w:p>
    <w:p w14:paraId="68DF606A" w14:textId="01E6B5EC" w:rsidR="00735949" w:rsidRDefault="00D673EB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7</w:t>
      </w:r>
      <w:r w:rsidR="00735949" w:rsidRPr="00735949">
        <w:rPr>
          <w:rFonts w:eastAsiaTheme="minorEastAsia"/>
          <w:lang w:eastAsia="zh-CN"/>
        </w:rPr>
        <w:t xml:space="preserve">.1. В целях организации подготовки и проведения </w:t>
      </w:r>
      <w:r w:rsidR="008D23FD">
        <w:rPr>
          <w:rFonts w:eastAsiaTheme="minorEastAsia"/>
          <w:lang w:eastAsia="zh-CN"/>
        </w:rPr>
        <w:t>к</w:t>
      </w:r>
      <w:r w:rsidR="00735949" w:rsidRPr="00735949">
        <w:rPr>
          <w:rFonts w:eastAsiaTheme="minorEastAsia"/>
          <w:lang w:eastAsia="zh-CN"/>
        </w:rPr>
        <w:t xml:space="preserve">онкурса создаётся </w:t>
      </w:r>
      <w:r w:rsidR="008D23FD">
        <w:rPr>
          <w:rFonts w:eastAsiaTheme="minorEastAsia"/>
          <w:lang w:eastAsia="zh-CN"/>
        </w:rPr>
        <w:t>к</w:t>
      </w:r>
      <w:r w:rsidR="00735949" w:rsidRPr="00735949">
        <w:rPr>
          <w:rFonts w:eastAsiaTheme="minorEastAsia"/>
          <w:lang w:eastAsia="zh-CN"/>
        </w:rPr>
        <w:t>онкурсная комиссия в составе:</w:t>
      </w:r>
    </w:p>
    <w:p w14:paraId="5C82ABEE" w14:textId="77777777" w:rsidR="00735949" w:rsidRPr="00735949" w:rsidRDefault="00721F37" w:rsidP="00735949">
      <w:pPr>
        <w:ind w:firstLine="709"/>
        <w:jc w:val="both"/>
        <w:rPr>
          <w:rFonts w:eastAsiaTheme="minorEastAsia"/>
          <w:lang w:eastAsia="zh-CN"/>
        </w:rPr>
      </w:pPr>
      <w:r w:rsidRPr="001A36DD">
        <w:rPr>
          <w:rFonts w:eastAsiaTheme="minorEastAsia"/>
          <w:u w:val="single"/>
          <w:lang w:eastAsia="zh-CN"/>
        </w:rPr>
        <w:t>Председатель жюри</w:t>
      </w:r>
      <w:r>
        <w:rPr>
          <w:rFonts w:eastAsiaTheme="minorEastAsia"/>
          <w:lang w:eastAsia="zh-CN"/>
        </w:rPr>
        <w:t>:</w:t>
      </w:r>
      <w:r w:rsidR="009C6777">
        <w:rPr>
          <w:rFonts w:eastAsiaTheme="minorEastAsia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0AB91B" w14:textId="58C5EEF6" w:rsidR="00735949" w:rsidRPr="00735949" w:rsidRDefault="00735949" w:rsidP="00735949">
      <w:pPr>
        <w:ind w:firstLine="709"/>
        <w:jc w:val="both"/>
        <w:rPr>
          <w:rFonts w:eastAsiaTheme="minorEastAsia"/>
          <w:lang w:eastAsia="zh-CN"/>
        </w:rPr>
      </w:pPr>
      <w:r w:rsidRPr="00735949">
        <w:rPr>
          <w:rFonts w:eastAsiaTheme="minorEastAsia"/>
          <w:lang w:eastAsia="zh-CN"/>
        </w:rPr>
        <w:t>Малова Наталия Анатольевна</w:t>
      </w:r>
      <w:r w:rsidR="00F7098B">
        <w:rPr>
          <w:rFonts w:eastAsiaTheme="minorEastAsia"/>
          <w:lang w:eastAsia="zh-CN"/>
        </w:rPr>
        <w:t>,</w:t>
      </w:r>
      <w:r w:rsidRPr="00735949">
        <w:rPr>
          <w:rFonts w:eastAsiaTheme="minorEastAsia"/>
          <w:lang w:eastAsia="zh-CN"/>
        </w:rPr>
        <w:t xml:space="preserve"> заведующий отделом обслуживания читателей</w:t>
      </w:r>
      <w:r w:rsidR="00F7098B">
        <w:rPr>
          <w:rFonts w:eastAsiaTheme="minorEastAsia"/>
          <w:lang w:eastAsia="zh-CN"/>
        </w:rPr>
        <w:t>.</w:t>
      </w:r>
    </w:p>
    <w:p w14:paraId="626C0D02" w14:textId="77777777" w:rsidR="00735949" w:rsidRDefault="00735949" w:rsidP="00735949">
      <w:pPr>
        <w:ind w:firstLine="709"/>
        <w:jc w:val="both"/>
        <w:rPr>
          <w:rFonts w:eastAsiaTheme="minorEastAsia"/>
          <w:u w:val="single"/>
          <w:lang w:eastAsia="zh-CN"/>
        </w:rPr>
      </w:pPr>
      <w:r w:rsidRPr="00044977">
        <w:rPr>
          <w:rFonts w:eastAsiaTheme="minorEastAsia"/>
          <w:u w:val="single"/>
          <w:lang w:eastAsia="zh-CN"/>
        </w:rPr>
        <w:t>Члены жюри:</w:t>
      </w:r>
    </w:p>
    <w:p w14:paraId="262CBF1C" w14:textId="40E061F3" w:rsidR="00735949" w:rsidRDefault="00D673EB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Степанова</w:t>
      </w:r>
      <w:r w:rsidR="00735949" w:rsidRPr="00735949">
        <w:rPr>
          <w:rFonts w:eastAsiaTheme="minorEastAsia"/>
          <w:lang w:eastAsia="zh-CN"/>
        </w:rPr>
        <w:t xml:space="preserve"> Оксана Анатольевна</w:t>
      </w:r>
      <w:r w:rsidR="0040628B">
        <w:rPr>
          <w:rFonts w:eastAsiaTheme="minorEastAsia"/>
          <w:lang w:eastAsia="zh-CN"/>
        </w:rPr>
        <w:t xml:space="preserve">, </w:t>
      </w:r>
      <w:r w:rsidR="00735949" w:rsidRPr="00735949">
        <w:rPr>
          <w:rFonts w:eastAsiaTheme="minorEastAsia"/>
          <w:lang w:eastAsia="zh-CN"/>
        </w:rPr>
        <w:t>учитель технологии МБОУ «КСОШ № 3»</w:t>
      </w:r>
      <w:r w:rsidR="00643EB8">
        <w:rPr>
          <w:rFonts w:eastAsiaTheme="minorEastAsia"/>
          <w:lang w:eastAsia="zh-CN"/>
        </w:rPr>
        <w:t xml:space="preserve"> (по согласованию)</w:t>
      </w:r>
      <w:r w:rsidR="00735949" w:rsidRPr="00735949">
        <w:rPr>
          <w:rFonts w:eastAsiaTheme="minorEastAsia"/>
          <w:lang w:eastAsia="zh-CN"/>
        </w:rPr>
        <w:t>;</w:t>
      </w:r>
    </w:p>
    <w:p w14:paraId="7B1A8ED3" w14:textId="7EDBE180" w:rsidR="00392063" w:rsidRDefault="00392063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Акимова Оксана </w:t>
      </w:r>
      <w:r w:rsidR="00490810">
        <w:rPr>
          <w:rFonts w:eastAsiaTheme="minorEastAsia"/>
          <w:lang w:eastAsia="zh-CN"/>
        </w:rPr>
        <w:t>Андреевна</w:t>
      </w:r>
      <w:r>
        <w:rPr>
          <w:rFonts w:eastAsiaTheme="minorEastAsia"/>
          <w:lang w:eastAsia="zh-CN"/>
        </w:rPr>
        <w:t>, воспитатель д</w:t>
      </w:r>
      <w:r w:rsidR="00950696">
        <w:rPr>
          <w:rFonts w:eastAsiaTheme="minorEastAsia"/>
          <w:lang w:eastAsia="zh-CN"/>
        </w:rPr>
        <w:t xml:space="preserve">ошкольной группы </w:t>
      </w:r>
      <w:r w:rsidR="00F7098B">
        <w:rPr>
          <w:rFonts w:eastAsiaTheme="minorEastAsia"/>
          <w:lang w:eastAsia="zh-CN"/>
        </w:rPr>
        <w:t>«</w:t>
      </w:r>
      <w:r w:rsidR="00950696">
        <w:rPr>
          <w:rFonts w:eastAsiaTheme="minorEastAsia"/>
          <w:lang w:eastAsia="zh-CN"/>
        </w:rPr>
        <w:t>Загадка</w:t>
      </w:r>
      <w:r w:rsidR="00F7098B">
        <w:rPr>
          <w:rFonts w:eastAsiaTheme="minorEastAsia"/>
          <w:lang w:eastAsia="zh-CN"/>
        </w:rPr>
        <w:t>»</w:t>
      </w:r>
      <w:r w:rsidR="00950696">
        <w:rPr>
          <w:rFonts w:eastAsiaTheme="minorEastAsia"/>
          <w:lang w:eastAsia="zh-CN"/>
        </w:rPr>
        <w:t xml:space="preserve"> при МАОУ </w:t>
      </w:r>
      <w:r w:rsidR="00F7098B">
        <w:rPr>
          <w:rFonts w:eastAsiaTheme="minorEastAsia"/>
          <w:lang w:eastAsia="zh-CN"/>
        </w:rPr>
        <w:t>«К</w:t>
      </w:r>
      <w:r w:rsidR="00036A7A">
        <w:rPr>
          <w:rFonts w:eastAsiaTheme="minorEastAsia"/>
          <w:lang w:eastAsia="zh-CN"/>
        </w:rPr>
        <w:t>озловская СОШ №2»</w:t>
      </w:r>
      <w:r w:rsidR="004A44EC">
        <w:rPr>
          <w:rFonts w:eastAsiaTheme="minorEastAsia"/>
          <w:lang w:eastAsia="zh-CN"/>
        </w:rPr>
        <w:t xml:space="preserve"> (по согласованию)</w:t>
      </w:r>
      <w:r w:rsidR="00923A71">
        <w:rPr>
          <w:rFonts w:eastAsiaTheme="minorEastAsia"/>
          <w:lang w:eastAsia="zh-CN"/>
        </w:rPr>
        <w:t>;</w:t>
      </w:r>
    </w:p>
    <w:p w14:paraId="5466D945" w14:textId="0ADA3141" w:rsidR="00923A71" w:rsidRPr="00036A7A" w:rsidRDefault="001C3433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Зюляева Марина </w:t>
      </w:r>
      <w:r w:rsidR="00106F8D">
        <w:rPr>
          <w:rFonts w:eastAsiaTheme="minorEastAsia"/>
          <w:lang w:eastAsia="zh-CN"/>
        </w:rPr>
        <w:t xml:space="preserve">Сергеевна, </w:t>
      </w:r>
      <w:r w:rsidR="00FA10F5">
        <w:rPr>
          <w:rFonts w:eastAsiaTheme="minorEastAsia"/>
          <w:lang w:eastAsia="zh-CN"/>
        </w:rPr>
        <w:t xml:space="preserve">учитель-логопед </w:t>
      </w:r>
      <w:r w:rsidR="00F9619A">
        <w:rPr>
          <w:rFonts w:eastAsiaTheme="minorEastAsia"/>
          <w:lang w:eastAsia="zh-CN"/>
        </w:rPr>
        <w:t>МБ ДОУ «Детский сад «Радуга».</w:t>
      </w:r>
    </w:p>
    <w:p w14:paraId="2922F7B7" w14:textId="1DE58CAB" w:rsidR="00735949" w:rsidRPr="00735949" w:rsidRDefault="00D673EB" w:rsidP="00735949">
      <w:pPr>
        <w:ind w:firstLine="709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7</w:t>
      </w:r>
      <w:r w:rsidR="00735949" w:rsidRPr="00735949">
        <w:rPr>
          <w:rFonts w:eastAsiaTheme="minorEastAsia"/>
          <w:lang w:eastAsia="zh-CN"/>
        </w:rPr>
        <w:t xml:space="preserve">.2. Конкурсная комиссия оставляет за собой право на незначительные изменения Положения о </w:t>
      </w:r>
      <w:r w:rsidR="00FC1029">
        <w:rPr>
          <w:rFonts w:eastAsiaTheme="minorEastAsia"/>
          <w:lang w:eastAsia="zh-CN"/>
        </w:rPr>
        <w:t>к</w:t>
      </w:r>
      <w:r w:rsidR="00735949" w:rsidRPr="00735949">
        <w:rPr>
          <w:rFonts w:eastAsiaTheme="minorEastAsia"/>
          <w:lang w:eastAsia="zh-CN"/>
        </w:rPr>
        <w:t xml:space="preserve">онкурсе по ходу его проведения, которые не повлияют на реализацию целей и задач </w:t>
      </w:r>
      <w:r w:rsidR="00FC1029">
        <w:rPr>
          <w:rFonts w:eastAsiaTheme="minorEastAsia"/>
          <w:lang w:eastAsia="zh-CN"/>
        </w:rPr>
        <w:t>к</w:t>
      </w:r>
      <w:r w:rsidR="00735949" w:rsidRPr="00735949">
        <w:rPr>
          <w:rFonts w:eastAsiaTheme="minorEastAsia"/>
          <w:lang w:eastAsia="zh-CN"/>
        </w:rPr>
        <w:t>онкурса.</w:t>
      </w:r>
    </w:p>
    <w:p w14:paraId="3D85E659" w14:textId="6C8B82C4" w:rsidR="00735949" w:rsidRPr="00735949" w:rsidRDefault="00D673EB" w:rsidP="00735949">
      <w:pPr>
        <w:ind w:firstLine="709"/>
        <w:jc w:val="both"/>
        <w:rPr>
          <w:lang w:eastAsia="zh-CN"/>
        </w:rPr>
      </w:pPr>
      <w:r>
        <w:rPr>
          <w:lang w:eastAsia="zh-CN"/>
        </w:rPr>
        <w:t>7</w:t>
      </w:r>
      <w:r w:rsidR="00735949" w:rsidRPr="00735949">
        <w:rPr>
          <w:lang w:eastAsia="zh-CN"/>
        </w:rPr>
        <w:t>.3. По решению жюри могут быть учреждены специальные призы.</w:t>
      </w:r>
    </w:p>
    <w:p w14:paraId="54E2A704" w14:textId="77777777" w:rsidR="00735949" w:rsidRPr="00735949" w:rsidRDefault="00735949" w:rsidP="00735949">
      <w:pPr>
        <w:ind w:firstLine="709"/>
        <w:jc w:val="both"/>
        <w:rPr>
          <w:lang w:eastAsia="zh-CN"/>
        </w:rPr>
      </w:pPr>
    </w:p>
    <w:p w14:paraId="23514F9A" w14:textId="77777777" w:rsidR="00735949" w:rsidRPr="00073291" w:rsidRDefault="00735949" w:rsidP="00735949">
      <w:pPr>
        <w:jc w:val="right"/>
        <w:rPr>
          <w:b/>
          <w:bCs/>
          <w:sz w:val="16"/>
          <w:szCs w:val="16"/>
          <w:u w:val="single"/>
          <w:lang w:eastAsia="zh-CN"/>
        </w:rPr>
      </w:pPr>
      <w:r w:rsidRPr="00073291">
        <w:rPr>
          <w:b/>
          <w:bCs/>
          <w:sz w:val="16"/>
          <w:szCs w:val="16"/>
          <w:u w:val="single"/>
          <w:lang w:eastAsia="zh-CN"/>
        </w:rPr>
        <w:t>Приложение 1</w:t>
      </w:r>
    </w:p>
    <w:p w14:paraId="016791CE" w14:textId="77777777" w:rsidR="00F41922" w:rsidRPr="00073291" w:rsidRDefault="00F41922" w:rsidP="00735949">
      <w:pPr>
        <w:jc w:val="right"/>
        <w:rPr>
          <w:b/>
          <w:bCs/>
          <w:sz w:val="16"/>
          <w:szCs w:val="16"/>
          <w:u w:val="single"/>
          <w:lang w:eastAsia="zh-CN"/>
        </w:rPr>
      </w:pPr>
    </w:p>
    <w:p w14:paraId="60A84CA7" w14:textId="77777777" w:rsidR="003C169F" w:rsidRPr="00073291" w:rsidRDefault="00735949" w:rsidP="00F41922">
      <w:pPr>
        <w:jc w:val="center"/>
        <w:rPr>
          <w:rFonts w:eastAsiaTheme="minorEastAsia"/>
          <w:sz w:val="16"/>
          <w:szCs w:val="16"/>
          <w:u w:val="single"/>
          <w:lang w:eastAsia="zh-CN"/>
        </w:rPr>
      </w:pPr>
      <w:r w:rsidRPr="00073291">
        <w:rPr>
          <w:sz w:val="16"/>
          <w:szCs w:val="16"/>
          <w:u w:val="single"/>
          <w:lang w:eastAsia="zh-CN"/>
        </w:rPr>
        <w:t>Заявка на участие в</w:t>
      </w:r>
      <w:r w:rsidRPr="00073291">
        <w:rPr>
          <w:rFonts w:eastAsiaTheme="minorEastAsia"/>
          <w:sz w:val="16"/>
          <w:szCs w:val="16"/>
          <w:u w:val="single"/>
          <w:lang w:eastAsia="zh-CN"/>
        </w:rPr>
        <w:t xml:space="preserve"> </w:t>
      </w:r>
      <w:r w:rsidR="003C169F" w:rsidRPr="00073291">
        <w:rPr>
          <w:rFonts w:eastAsiaTheme="minorEastAsia"/>
          <w:sz w:val="16"/>
          <w:szCs w:val="16"/>
          <w:u w:val="single"/>
          <w:lang w:eastAsia="zh-CN"/>
        </w:rPr>
        <w:t>новогоднем литературно</w:t>
      </w:r>
      <w:r w:rsidR="008A305D" w:rsidRPr="00073291">
        <w:rPr>
          <w:rFonts w:eastAsiaTheme="minorEastAsia"/>
          <w:sz w:val="16"/>
          <w:szCs w:val="16"/>
          <w:u w:val="single"/>
          <w:lang w:eastAsia="zh-CN"/>
        </w:rPr>
        <w:t xml:space="preserve">-творческом </w:t>
      </w:r>
      <w:r w:rsidR="003C169F" w:rsidRPr="00073291">
        <w:rPr>
          <w:rFonts w:eastAsiaTheme="minorEastAsia"/>
          <w:sz w:val="16"/>
          <w:szCs w:val="16"/>
          <w:u w:val="single"/>
          <w:lang w:eastAsia="zh-CN"/>
        </w:rPr>
        <w:t xml:space="preserve">конкурсе </w:t>
      </w:r>
    </w:p>
    <w:p w14:paraId="7D512A8E" w14:textId="33918A4B" w:rsidR="00735949" w:rsidRPr="00073291" w:rsidRDefault="00A078F3" w:rsidP="00F41922">
      <w:pPr>
        <w:jc w:val="center"/>
        <w:rPr>
          <w:b/>
          <w:sz w:val="16"/>
          <w:szCs w:val="16"/>
          <w:u w:val="single"/>
          <w:lang w:eastAsia="zh-CN"/>
        </w:rPr>
      </w:pPr>
      <w:r w:rsidRPr="00073291">
        <w:rPr>
          <w:rFonts w:eastAsiaTheme="minorEastAsia"/>
          <w:b/>
          <w:sz w:val="16"/>
          <w:szCs w:val="16"/>
          <w:u w:val="single"/>
          <w:lang w:eastAsia="zh-CN"/>
        </w:rPr>
        <w:t>«В Новый год за сказками»</w:t>
      </w:r>
    </w:p>
    <w:p w14:paraId="2DDA758F" w14:textId="77777777" w:rsidR="00735949" w:rsidRPr="00073291" w:rsidRDefault="00735949" w:rsidP="00F41922">
      <w:pPr>
        <w:rPr>
          <w:b/>
          <w:sz w:val="16"/>
          <w:szCs w:val="16"/>
          <w:u w:val="single"/>
        </w:rPr>
      </w:pPr>
    </w:p>
    <w:p w14:paraId="30DCCA96" w14:textId="77777777" w:rsidR="00735949" w:rsidRPr="00073291" w:rsidRDefault="00735949" w:rsidP="00F41922">
      <w:pPr>
        <w:rPr>
          <w:sz w:val="16"/>
          <w:szCs w:val="16"/>
        </w:rPr>
      </w:pPr>
      <w:r w:rsidRPr="00073291">
        <w:rPr>
          <w:sz w:val="16"/>
          <w:szCs w:val="16"/>
        </w:rPr>
        <w:t>ФИО участника _________________________________________________________</w:t>
      </w:r>
    </w:p>
    <w:p w14:paraId="2154BBF4" w14:textId="77777777" w:rsidR="00735949" w:rsidRPr="00073291" w:rsidRDefault="00735949" w:rsidP="00F41922">
      <w:pPr>
        <w:rPr>
          <w:sz w:val="16"/>
          <w:szCs w:val="16"/>
        </w:rPr>
      </w:pPr>
    </w:p>
    <w:p w14:paraId="4ABB42DA" w14:textId="77777777" w:rsidR="00735949" w:rsidRPr="00073291" w:rsidRDefault="00735949" w:rsidP="00F41922">
      <w:pPr>
        <w:rPr>
          <w:sz w:val="16"/>
          <w:szCs w:val="16"/>
        </w:rPr>
      </w:pPr>
      <w:r w:rsidRPr="00073291">
        <w:rPr>
          <w:sz w:val="16"/>
          <w:szCs w:val="16"/>
        </w:rPr>
        <w:t>Наименование организации: ____________________________________________________</w:t>
      </w:r>
    </w:p>
    <w:p w14:paraId="0D007C6A" w14:textId="77777777" w:rsidR="00F41922" w:rsidRPr="00073291" w:rsidRDefault="00F41922" w:rsidP="00F41922">
      <w:pPr>
        <w:rPr>
          <w:sz w:val="16"/>
          <w:szCs w:val="16"/>
        </w:rPr>
      </w:pPr>
    </w:p>
    <w:p w14:paraId="276AC7AE" w14:textId="77777777" w:rsidR="00735949" w:rsidRPr="00073291" w:rsidRDefault="00735949" w:rsidP="00F41922">
      <w:pPr>
        <w:rPr>
          <w:sz w:val="16"/>
          <w:szCs w:val="16"/>
        </w:rPr>
      </w:pPr>
      <w:r w:rsidRPr="00073291">
        <w:rPr>
          <w:sz w:val="16"/>
          <w:szCs w:val="16"/>
        </w:rPr>
        <w:t>Возраст: ____ (указывается полный возраст)</w:t>
      </w:r>
    </w:p>
    <w:p w14:paraId="467B3221" w14:textId="77777777" w:rsidR="00F41922" w:rsidRPr="00073291" w:rsidRDefault="00F41922" w:rsidP="00F41922">
      <w:pPr>
        <w:rPr>
          <w:sz w:val="16"/>
          <w:szCs w:val="16"/>
        </w:rPr>
      </w:pPr>
    </w:p>
    <w:p w14:paraId="7F3F069C" w14:textId="77777777" w:rsidR="00735949" w:rsidRPr="00073291" w:rsidRDefault="00735949" w:rsidP="00F41922">
      <w:pPr>
        <w:rPr>
          <w:sz w:val="16"/>
          <w:szCs w:val="16"/>
        </w:rPr>
      </w:pPr>
      <w:r w:rsidRPr="00073291">
        <w:rPr>
          <w:sz w:val="16"/>
          <w:szCs w:val="16"/>
        </w:rPr>
        <w:t>Класс: _______________</w:t>
      </w:r>
    </w:p>
    <w:p w14:paraId="2FED7AB8" w14:textId="77777777" w:rsidR="00735949" w:rsidRPr="00073291" w:rsidRDefault="00735949" w:rsidP="00F41922">
      <w:pPr>
        <w:rPr>
          <w:sz w:val="16"/>
          <w:szCs w:val="16"/>
        </w:rPr>
      </w:pPr>
    </w:p>
    <w:p w14:paraId="4489BBFC" w14:textId="77777777" w:rsidR="00735949" w:rsidRPr="00073291" w:rsidRDefault="00735949" w:rsidP="00F41922">
      <w:pPr>
        <w:rPr>
          <w:sz w:val="16"/>
          <w:szCs w:val="16"/>
        </w:rPr>
      </w:pPr>
      <w:r w:rsidRPr="00073291">
        <w:rPr>
          <w:sz w:val="16"/>
          <w:szCs w:val="16"/>
        </w:rPr>
        <w:t>ФИО руководителя (должность):___________________________________________________</w:t>
      </w:r>
    </w:p>
    <w:p w14:paraId="72FD95E6" w14:textId="77777777" w:rsidR="00735949" w:rsidRPr="00073291" w:rsidRDefault="00735949" w:rsidP="00F41922">
      <w:pPr>
        <w:rPr>
          <w:sz w:val="16"/>
          <w:szCs w:val="16"/>
        </w:rPr>
      </w:pPr>
    </w:p>
    <w:p w14:paraId="2745FB28" w14:textId="77777777" w:rsidR="00735949" w:rsidRPr="00073291" w:rsidRDefault="00735949" w:rsidP="00F41922">
      <w:pPr>
        <w:rPr>
          <w:sz w:val="16"/>
          <w:szCs w:val="16"/>
        </w:rPr>
      </w:pPr>
      <w:r w:rsidRPr="00073291">
        <w:rPr>
          <w:sz w:val="16"/>
          <w:szCs w:val="16"/>
        </w:rPr>
        <w:t>Контактный телефон: ______________</w:t>
      </w:r>
    </w:p>
    <w:p w14:paraId="42C10246" w14:textId="77777777" w:rsidR="00735949" w:rsidRPr="00073291" w:rsidRDefault="00735949" w:rsidP="00F41922">
      <w:pPr>
        <w:rPr>
          <w:sz w:val="16"/>
          <w:szCs w:val="16"/>
        </w:rPr>
      </w:pPr>
    </w:p>
    <w:p w14:paraId="018121FB" w14:textId="77777777" w:rsidR="00735949" w:rsidRPr="00073291" w:rsidRDefault="00735949" w:rsidP="00F41922">
      <w:pPr>
        <w:rPr>
          <w:sz w:val="16"/>
          <w:szCs w:val="16"/>
        </w:rPr>
      </w:pPr>
      <w:r w:rsidRPr="00073291">
        <w:rPr>
          <w:sz w:val="16"/>
          <w:szCs w:val="16"/>
        </w:rPr>
        <w:t>Электронная почта (обязательно)__________________________________________________</w:t>
      </w:r>
    </w:p>
    <w:p w14:paraId="520158E6" w14:textId="77777777" w:rsidR="00735949" w:rsidRPr="00073291" w:rsidRDefault="00735949" w:rsidP="00F41922">
      <w:pPr>
        <w:rPr>
          <w:sz w:val="16"/>
          <w:szCs w:val="16"/>
        </w:rPr>
      </w:pPr>
    </w:p>
    <w:p w14:paraId="56233C60" w14:textId="7C5E2278" w:rsidR="000472B7" w:rsidRPr="00073291" w:rsidRDefault="00735949" w:rsidP="00F41922">
      <w:pPr>
        <w:pStyle w:val="a4"/>
        <w:numPr>
          <w:ilvl w:val="0"/>
          <w:numId w:val="3"/>
        </w:numPr>
        <w:ind w:left="0"/>
        <w:jc w:val="both"/>
        <w:rPr>
          <w:sz w:val="16"/>
          <w:szCs w:val="16"/>
        </w:rPr>
      </w:pPr>
      <w:r w:rsidRPr="00073291">
        <w:rPr>
          <w:sz w:val="16"/>
          <w:szCs w:val="16"/>
        </w:rPr>
        <w:t>Согласен на обработку персональных данных</w:t>
      </w:r>
    </w:p>
    <w:sectPr w:rsidR="000472B7" w:rsidRPr="00073291" w:rsidSect="005C496E">
      <w:pgSz w:w="11906" w:h="16838" w:code="9"/>
      <w:pgMar w:top="426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4FA7"/>
    <w:multiLevelType w:val="hybridMultilevel"/>
    <w:tmpl w:val="16285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51E36"/>
    <w:multiLevelType w:val="multilevel"/>
    <w:tmpl w:val="1E96A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4F816E2"/>
    <w:multiLevelType w:val="hybridMultilevel"/>
    <w:tmpl w:val="193EE28E"/>
    <w:lvl w:ilvl="0" w:tplc="E85EEE2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865FCB"/>
    <w:multiLevelType w:val="hybridMultilevel"/>
    <w:tmpl w:val="E18093EE"/>
    <w:lvl w:ilvl="0" w:tplc="A044D3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2B7"/>
    <w:rsid w:val="00036A7A"/>
    <w:rsid w:val="00044977"/>
    <w:rsid w:val="00045390"/>
    <w:rsid w:val="000472B7"/>
    <w:rsid w:val="00050BC5"/>
    <w:rsid w:val="00057136"/>
    <w:rsid w:val="000632A3"/>
    <w:rsid w:val="00067E1A"/>
    <w:rsid w:val="00073291"/>
    <w:rsid w:val="000A4E87"/>
    <w:rsid w:val="000E095F"/>
    <w:rsid w:val="000F0B35"/>
    <w:rsid w:val="00106F8D"/>
    <w:rsid w:val="00121616"/>
    <w:rsid w:val="001370D7"/>
    <w:rsid w:val="00167E1E"/>
    <w:rsid w:val="00172542"/>
    <w:rsid w:val="001854E7"/>
    <w:rsid w:val="0019221D"/>
    <w:rsid w:val="001A36DD"/>
    <w:rsid w:val="001B2100"/>
    <w:rsid w:val="001C3433"/>
    <w:rsid w:val="001E30E0"/>
    <w:rsid w:val="001F0FAA"/>
    <w:rsid w:val="001F38C5"/>
    <w:rsid w:val="00205D64"/>
    <w:rsid w:val="00230C91"/>
    <w:rsid w:val="00246F73"/>
    <w:rsid w:val="00264DD0"/>
    <w:rsid w:val="0027002F"/>
    <w:rsid w:val="002B3850"/>
    <w:rsid w:val="00300947"/>
    <w:rsid w:val="0031635A"/>
    <w:rsid w:val="00353E66"/>
    <w:rsid w:val="00357E30"/>
    <w:rsid w:val="0037767D"/>
    <w:rsid w:val="00384673"/>
    <w:rsid w:val="00384B8A"/>
    <w:rsid w:val="00392063"/>
    <w:rsid w:val="003C169F"/>
    <w:rsid w:val="003D02BB"/>
    <w:rsid w:val="003D5CB1"/>
    <w:rsid w:val="003F22B3"/>
    <w:rsid w:val="004015EA"/>
    <w:rsid w:val="0040628B"/>
    <w:rsid w:val="00421502"/>
    <w:rsid w:val="0045340E"/>
    <w:rsid w:val="0047228B"/>
    <w:rsid w:val="004769CA"/>
    <w:rsid w:val="0048482D"/>
    <w:rsid w:val="00490810"/>
    <w:rsid w:val="00494EE7"/>
    <w:rsid w:val="004A0D71"/>
    <w:rsid w:val="004A1171"/>
    <w:rsid w:val="004A4225"/>
    <w:rsid w:val="004A44EC"/>
    <w:rsid w:val="004B6EA6"/>
    <w:rsid w:val="004C0220"/>
    <w:rsid w:val="004C450F"/>
    <w:rsid w:val="004C4B6C"/>
    <w:rsid w:val="00510F28"/>
    <w:rsid w:val="005442A7"/>
    <w:rsid w:val="005568B6"/>
    <w:rsid w:val="00561F3A"/>
    <w:rsid w:val="005651C5"/>
    <w:rsid w:val="00577EC7"/>
    <w:rsid w:val="0059742B"/>
    <w:rsid w:val="005C496E"/>
    <w:rsid w:val="005F3862"/>
    <w:rsid w:val="005F40AF"/>
    <w:rsid w:val="005F5688"/>
    <w:rsid w:val="00617745"/>
    <w:rsid w:val="00643EB8"/>
    <w:rsid w:val="00657855"/>
    <w:rsid w:val="00666EAB"/>
    <w:rsid w:val="00677B91"/>
    <w:rsid w:val="006E1E07"/>
    <w:rsid w:val="006E3C61"/>
    <w:rsid w:val="006E47C9"/>
    <w:rsid w:val="00721F37"/>
    <w:rsid w:val="00723EA6"/>
    <w:rsid w:val="0072413C"/>
    <w:rsid w:val="00735949"/>
    <w:rsid w:val="0074212A"/>
    <w:rsid w:val="0077049E"/>
    <w:rsid w:val="007824FD"/>
    <w:rsid w:val="00797BB3"/>
    <w:rsid w:val="007D093F"/>
    <w:rsid w:val="007E094F"/>
    <w:rsid w:val="00811B2A"/>
    <w:rsid w:val="00812DBB"/>
    <w:rsid w:val="00821B25"/>
    <w:rsid w:val="00834348"/>
    <w:rsid w:val="00844FD8"/>
    <w:rsid w:val="008467CB"/>
    <w:rsid w:val="00847ECA"/>
    <w:rsid w:val="00864608"/>
    <w:rsid w:val="0088235B"/>
    <w:rsid w:val="00882B9D"/>
    <w:rsid w:val="008A305D"/>
    <w:rsid w:val="008C686F"/>
    <w:rsid w:val="008D23FD"/>
    <w:rsid w:val="008E093D"/>
    <w:rsid w:val="008E0F29"/>
    <w:rsid w:val="008E126F"/>
    <w:rsid w:val="00923A71"/>
    <w:rsid w:val="00950696"/>
    <w:rsid w:val="00953F98"/>
    <w:rsid w:val="00961CA9"/>
    <w:rsid w:val="0096660E"/>
    <w:rsid w:val="0099612C"/>
    <w:rsid w:val="009C6777"/>
    <w:rsid w:val="00A0386D"/>
    <w:rsid w:val="00A078F3"/>
    <w:rsid w:val="00A12BBC"/>
    <w:rsid w:val="00A1466C"/>
    <w:rsid w:val="00A14BF9"/>
    <w:rsid w:val="00A24DC7"/>
    <w:rsid w:val="00A36BC7"/>
    <w:rsid w:val="00A74370"/>
    <w:rsid w:val="00A9237E"/>
    <w:rsid w:val="00AB5F16"/>
    <w:rsid w:val="00AD4D3A"/>
    <w:rsid w:val="00AE0E34"/>
    <w:rsid w:val="00AE7B23"/>
    <w:rsid w:val="00AF77ED"/>
    <w:rsid w:val="00B05C0F"/>
    <w:rsid w:val="00B521A4"/>
    <w:rsid w:val="00B93040"/>
    <w:rsid w:val="00BB208B"/>
    <w:rsid w:val="00BD4F1C"/>
    <w:rsid w:val="00BD5557"/>
    <w:rsid w:val="00C00DB4"/>
    <w:rsid w:val="00C24A42"/>
    <w:rsid w:val="00C65E58"/>
    <w:rsid w:val="00C905FF"/>
    <w:rsid w:val="00CA11FD"/>
    <w:rsid w:val="00CE48B8"/>
    <w:rsid w:val="00CF6B84"/>
    <w:rsid w:val="00D07698"/>
    <w:rsid w:val="00D20C3A"/>
    <w:rsid w:val="00D31D88"/>
    <w:rsid w:val="00D52366"/>
    <w:rsid w:val="00D53341"/>
    <w:rsid w:val="00D55C8E"/>
    <w:rsid w:val="00D673EB"/>
    <w:rsid w:val="00D81B18"/>
    <w:rsid w:val="00D843B8"/>
    <w:rsid w:val="00DA26C9"/>
    <w:rsid w:val="00DB15A1"/>
    <w:rsid w:val="00DC3E1E"/>
    <w:rsid w:val="00DC4ED8"/>
    <w:rsid w:val="00DE54BC"/>
    <w:rsid w:val="00DF07CF"/>
    <w:rsid w:val="00E11C73"/>
    <w:rsid w:val="00E34C03"/>
    <w:rsid w:val="00E400DE"/>
    <w:rsid w:val="00E6204C"/>
    <w:rsid w:val="00E92F19"/>
    <w:rsid w:val="00EC5B14"/>
    <w:rsid w:val="00EF414C"/>
    <w:rsid w:val="00F11BDC"/>
    <w:rsid w:val="00F151D2"/>
    <w:rsid w:val="00F33180"/>
    <w:rsid w:val="00F41922"/>
    <w:rsid w:val="00F45A71"/>
    <w:rsid w:val="00F51709"/>
    <w:rsid w:val="00F7098B"/>
    <w:rsid w:val="00F9619A"/>
    <w:rsid w:val="00FA10F5"/>
    <w:rsid w:val="00FA3604"/>
    <w:rsid w:val="00FC1029"/>
    <w:rsid w:val="00FC761C"/>
    <w:rsid w:val="00FD782D"/>
    <w:rsid w:val="00FE5C07"/>
    <w:rsid w:val="00FE68F3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B103"/>
  <w15:docId w15:val="{26B69DD7-D285-4106-BD90-C286B221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21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0D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0F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0F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ozli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id3601895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FF3B1-2B85-4FB9-AFA9-45C1B7EE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Козловка</cp:lastModifiedBy>
  <cp:revision>204</cp:revision>
  <cp:lastPrinted>2022-11-14T12:12:00Z</cp:lastPrinted>
  <dcterms:created xsi:type="dcterms:W3CDTF">2020-11-30T12:47:00Z</dcterms:created>
  <dcterms:modified xsi:type="dcterms:W3CDTF">2024-12-05T07:13:00Z</dcterms:modified>
</cp:coreProperties>
</file>